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814"/>
      </w:tblGrid>
      <w:tr w:rsidR="008644F0" w:rsidRPr="00643839" w14:paraId="10943730" w14:textId="77777777" w:rsidTr="00423D47">
        <w:trPr>
          <w:trHeight w:val="1483"/>
        </w:trPr>
        <w:tc>
          <w:tcPr>
            <w:tcW w:w="5665" w:type="dxa"/>
            <w:vAlign w:val="center"/>
          </w:tcPr>
          <w:p w14:paraId="5C7185C8" w14:textId="2F0F6F48" w:rsidR="008644F0" w:rsidRPr="00643839" w:rsidRDefault="008644F0" w:rsidP="008644F0">
            <w:pPr>
              <w:tabs>
                <w:tab w:val="right" w:pos="5280"/>
              </w:tabs>
              <w:spacing w:before="240"/>
              <w:rPr>
                <w:rFonts w:ascii="Yu Gothic" w:eastAsia="Yu Gothic" w:hAnsi="Yu Gothic"/>
                <w:sz w:val="24"/>
              </w:rPr>
            </w:pPr>
            <w:r w:rsidRPr="00643839">
              <w:rPr>
                <w:rFonts w:ascii="Yu Gothic" w:eastAsia="Yu Gothic" w:hAnsi="Yu Gothic" w:hint="eastAsia"/>
                <w:sz w:val="24"/>
              </w:rPr>
              <w:t xml:space="preserve">運転計画指令　</w:t>
            </w:r>
            <w:r w:rsidRPr="00A25A66">
              <w:rPr>
                <w:rFonts w:ascii="Yu Gothic" w:eastAsia="Yu Gothic" w:hAnsi="Yu Gothic" w:hint="eastAsia"/>
                <w:sz w:val="24"/>
                <w:u w:val="single"/>
              </w:rPr>
              <w:t>C</w:t>
            </w:r>
            <w:r w:rsidR="00A25A66" w:rsidRPr="00A25A66">
              <w:rPr>
                <w:rFonts w:ascii="Yu Gothic" w:eastAsia="Yu Gothic" w:hAnsi="Yu Gothic" w:hint="eastAsia"/>
                <w:sz w:val="24"/>
                <w:u w:val="single"/>
              </w:rPr>
              <w:t>－</w:t>
            </w:r>
            <w:r w:rsidRPr="00A25A66">
              <w:rPr>
                <w:rFonts w:ascii="Yu Gothic" w:eastAsia="Yu Gothic" w:hAnsi="Yu Gothic"/>
                <w:sz w:val="24"/>
                <w:u w:val="single"/>
              </w:rPr>
              <w:tab/>
            </w:r>
            <w:r w:rsidRPr="00A25A66">
              <w:rPr>
                <w:rFonts w:ascii="Yu Gothic" w:eastAsia="Yu Gothic" w:hAnsi="Yu Gothic" w:hint="eastAsia"/>
                <w:sz w:val="24"/>
                <w:u w:val="single"/>
              </w:rPr>
              <w:t>号</w:t>
            </w:r>
          </w:p>
          <w:p w14:paraId="0A2642F8" w14:textId="77777777" w:rsidR="008644F0" w:rsidRDefault="008644F0" w:rsidP="008644F0">
            <w:pPr>
              <w:tabs>
                <w:tab w:val="right" w:pos="5280"/>
              </w:tabs>
              <w:spacing w:before="240"/>
              <w:rPr>
                <w:rFonts w:ascii="Yu Gothic" w:eastAsia="Yu Gothic" w:hAnsi="Yu Gothic"/>
                <w:sz w:val="24"/>
                <w:u w:val="single"/>
              </w:rPr>
            </w:pPr>
            <w:r w:rsidRPr="00643839">
              <w:rPr>
                <w:rFonts w:ascii="Yu Gothic" w:eastAsia="Yu Gothic" w:hAnsi="Yu Gothic" w:hint="eastAsia"/>
                <w:sz w:val="24"/>
              </w:rPr>
              <w:t>放管当直者氏名</w:t>
            </w:r>
            <w:r w:rsidRPr="00643839">
              <w:rPr>
                <w:rFonts w:ascii="Yu Gothic" w:eastAsia="Yu Gothic" w:hAnsi="Yu Gothic"/>
                <w:sz w:val="24"/>
                <w:u w:val="single"/>
              </w:rPr>
              <w:tab/>
            </w:r>
          </w:p>
          <w:p w14:paraId="00100FCF" w14:textId="3FF11D58" w:rsidR="008644F0" w:rsidRPr="00643839" w:rsidRDefault="00CD2B34" w:rsidP="008644F0">
            <w:pPr>
              <w:tabs>
                <w:tab w:val="right" w:pos="5280"/>
              </w:tabs>
              <w:spacing w:before="240"/>
              <w:rPr>
                <w:rFonts w:ascii="Yu Gothic" w:eastAsia="Yu Gothic" w:hAnsi="Yu Gothic"/>
                <w:sz w:val="24"/>
              </w:rPr>
            </w:pPr>
            <w:r w:rsidRPr="008644F0">
              <w:rPr>
                <w:rFonts w:ascii="Yu Gothic" w:eastAsia="Yu Gothic" w:hAnsi="Yu Gothic" w:hint="eastAsia"/>
                <w:sz w:val="24"/>
              </w:rPr>
              <w:t>運転主任確認欄</w:t>
            </w:r>
            <w:r>
              <w:rPr>
                <w:rFonts w:ascii="Yu Gothic" w:eastAsia="Yu Gothic" w:hAnsi="Yu Gothic"/>
                <w:sz w:val="24"/>
                <w:u w:val="single"/>
              </w:rPr>
              <w:tab/>
            </w:r>
            <w:r>
              <w:rPr>
                <w:rFonts w:ascii="Yu Gothic" w:eastAsia="Yu Gothic" w:hAnsi="Yu Gothic" w:hint="eastAsia"/>
                <w:sz w:val="24"/>
                <w:u w:val="single"/>
              </w:rPr>
              <w:t>（署名）</w:t>
            </w:r>
          </w:p>
        </w:tc>
        <w:tc>
          <w:tcPr>
            <w:tcW w:w="4814" w:type="dxa"/>
            <w:vAlign w:val="center"/>
          </w:tcPr>
          <w:p w14:paraId="77D0CDD1" w14:textId="60859301" w:rsidR="008644F0" w:rsidRPr="00643839" w:rsidRDefault="008644F0" w:rsidP="008644F0">
            <w:pPr>
              <w:spacing w:before="240"/>
              <w:jc w:val="right"/>
              <w:rPr>
                <w:rFonts w:ascii="Yu Gothic" w:eastAsia="Yu Gothic" w:hAnsi="Yu Gothic"/>
                <w:sz w:val="24"/>
                <w:u w:val="single"/>
              </w:rPr>
            </w:pPr>
            <w:r>
              <w:rPr>
                <w:rFonts w:ascii="Yu Gothic" w:eastAsia="Yu Gothic" w:hAnsi="Yu Gothic"/>
                <w:sz w:val="24"/>
                <w:u w:val="single"/>
              </w:rPr>
              <w:tab/>
            </w:r>
            <w:r w:rsidRPr="00643839">
              <w:rPr>
                <w:rFonts w:ascii="Yu Gothic" w:eastAsia="Yu Gothic" w:hAnsi="Yu Gothic"/>
                <w:sz w:val="24"/>
                <w:u w:val="single"/>
              </w:rPr>
              <w:tab/>
            </w:r>
            <w:r w:rsidRPr="00643839">
              <w:rPr>
                <w:rFonts w:ascii="Yu Gothic" w:eastAsia="Yu Gothic" w:hAnsi="Yu Gothic" w:hint="eastAsia"/>
                <w:sz w:val="24"/>
                <w:u w:val="single"/>
              </w:rPr>
              <w:t>年</w:t>
            </w:r>
            <w:r w:rsidRPr="00643839">
              <w:rPr>
                <w:rFonts w:ascii="Yu Gothic" w:eastAsia="Yu Gothic" w:hAnsi="Yu Gothic"/>
                <w:sz w:val="24"/>
                <w:u w:val="single"/>
              </w:rPr>
              <w:tab/>
            </w:r>
            <w:r w:rsidRPr="00643839">
              <w:rPr>
                <w:rFonts w:ascii="Yu Gothic" w:eastAsia="Yu Gothic" w:hAnsi="Yu Gothic" w:hint="eastAsia"/>
                <w:sz w:val="24"/>
                <w:u w:val="single"/>
              </w:rPr>
              <w:t>月</w:t>
            </w:r>
            <w:r w:rsidRPr="00643839">
              <w:rPr>
                <w:rFonts w:ascii="Yu Gothic" w:eastAsia="Yu Gothic" w:hAnsi="Yu Gothic"/>
                <w:sz w:val="24"/>
                <w:u w:val="single"/>
              </w:rPr>
              <w:tab/>
            </w:r>
            <w:r w:rsidRPr="00643839">
              <w:rPr>
                <w:rFonts w:ascii="Yu Gothic" w:eastAsia="Yu Gothic" w:hAnsi="Yu Gothic" w:hint="eastAsia"/>
                <w:sz w:val="24"/>
                <w:u w:val="single"/>
              </w:rPr>
              <w:t>日（</w:t>
            </w:r>
            <w:r w:rsidRPr="00643839">
              <w:rPr>
                <w:rFonts w:ascii="Yu Gothic" w:eastAsia="Yu Gothic" w:hAnsi="Yu Gothic"/>
                <w:sz w:val="24"/>
                <w:u w:val="single"/>
              </w:rPr>
              <w:tab/>
            </w:r>
            <w:r w:rsidRPr="00643839">
              <w:rPr>
                <w:rFonts w:ascii="Yu Gothic" w:eastAsia="Yu Gothic" w:hAnsi="Yu Gothic" w:hint="eastAsia"/>
                <w:sz w:val="24"/>
                <w:u w:val="single"/>
              </w:rPr>
              <w:t>）</w:t>
            </w:r>
          </w:p>
          <w:p w14:paraId="2074B062" w14:textId="77777777" w:rsidR="008644F0" w:rsidRPr="00643839" w:rsidRDefault="008644F0" w:rsidP="008644F0">
            <w:pPr>
              <w:spacing w:before="240"/>
              <w:jc w:val="right"/>
              <w:rPr>
                <w:rFonts w:ascii="Yu Gothic" w:eastAsia="Yu Gothic" w:hAnsi="Yu Gothic"/>
                <w:sz w:val="24"/>
                <w:u w:val="single"/>
              </w:rPr>
            </w:pPr>
            <w:r w:rsidRPr="00643839">
              <w:rPr>
                <w:rFonts w:ascii="Yu Gothic" w:eastAsia="Yu Gothic" w:hAnsi="Yu Gothic" w:hint="eastAsia"/>
                <w:sz w:val="24"/>
              </w:rPr>
              <w:t>作業前点検開始</w:t>
            </w:r>
            <w:r w:rsidRPr="00643839">
              <w:rPr>
                <w:rFonts w:ascii="Yu Gothic" w:eastAsia="Yu Gothic" w:hAnsi="Yu Gothic"/>
                <w:sz w:val="24"/>
                <w:u w:val="single"/>
              </w:rPr>
              <w:tab/>
            </w:r>
            <w:r w:rsidRPr="00643839">
              <w:rPr>
                <w:rFonts w:ascii="Yu Gothic" w:eastAsia="Yu Gothic" w:hAnsi="Yu Gothic" w:hint="eastAsia"/>
                <w:sz w:val="24"/>
                <w:u w:val="single"/>
              </w:rPr>
              <w:t>時</w:t>
            </w:r>
            <w:r w:rsidRPr="00643839">
              <w:rPr>
                <w:rFonts w:ascii="Yu Gothic" w:eastAsia="Yu Gothic" w:hAnsi="Yu Gothic"/>
                <w:sz w:val="24"/>
                <w:u w:val="single"/>
              </w:rPr>
              <w:tab/>
            </w:r>
            <w:r w:rsidRPr="00643839">
              <w:rPr>
                <w:rFonts w:ascii="Yu Gothic" w:eastAsia="Yu Gothic" w:hAnsi="Yu Gothic" w:hint="eastAsia"/>
                <w:sz w:val="24"/>
                <w:u w:val="single"/>
              </w:rPr>
              <w:t>分</w:t>
            </w:r>
          </w:p>
          <w:p w14:paraId="033B2F5A" w14:textId="379F50FB" w:rsidR="008644F0" w:rsidRPr="00643839" w:rsidRDefault="008644F0" w:rsidP="008644F0">
            <w:pPr>
              <w:spacing w:before="240"/>
              <w:jc w:val="right"/>
              <w:rPr>
                <w:rFonts w:ascii="Yu Gothic" w:eastAsia="Yu Gothic" w:hAnsi="Yu Gothic"/>
                <w:sz w:val="24"/>
                <w:u w:val="single"/>
              </w:rPr>
            </w:pPr>
            <w:r w:rsidRPr="00643839">
              <w:rPr>
                <w:rFonts w:ascii="Yu Gothic" w:eastAsia="Yu Gothic" w:hAnsi="Yu Gothic" w:hint="eastAsia"/>
                <w:sz w:val="24"/>
              </w:rPr>
              <w:t>終了後点検開始</w:t>
            </w:r>
            <w:r w:rsidRPr="00643839">
              <w:rPr>
                <w:rFonts w:ascii="Yu Gothic" w:eastAsia="Yu Gothic" w:hAnsi="Yu Gothic"/>
                <w:sz w:val="24"/>
                <w:u w:val="single"/>
              </w:rPr>
              <w:tab/>
            </w:r>
            <w:r w:rsidRPr="00643839">
              <w:rPr>
                <w:rFonts w:ascii="Yu Gothic" w:eastAsia="Yu Gothic" w:hAnsi="Yu Gothic" w:hint="eastAsia"/>
                <w:sz w:val="24"/>
                <w:u w:val="single"/>
              </w:rPr>
              <w:t>時</w:t>
            </w:r>
            <w:r w:rsidRPr="00643839">
              <w:rPr>
                <w:rFonts w:ascii="Yu Gothic" w:eastAsia="Yu Gothic" w:hAnsi="Yu Gothic"/>
                <w:sz w:val="24"/>
                <w:u w:val="single"/>
              </w:rPr>
              <w:tab/>
            </w:r>
            <w:r w:rsidRPr="00643839">
              <w:rPr>
                <w:rFonts w:ascii="Yu Gothic" w:eastAsia="Yu Gothic" w:hAnsi="Yu Gothic" w:hint="eastAsia"/>
                <w:sz w:val="24"/>
                <w:u w:val="single"/>
              </w:rPr>
              <w:t>分</w:t>
            </w:r>
          </w:p>
        </w:tc>
      </w:tr>
    </w:tbl>
    <w:p w14:paraId="34FBA861" w14:textId="268104CA" w:rsidR="00357780" w:rsidRPr="00357780" w:rsidRDefault="00357780" w:rsidP="00175226">
      <w:pPr>
        <w:rPr>
          <w:rFonts w:ascii="Yu Gothic" w:eastAsia="Yu Gothic" w:hAnsi="Yu Gothic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811"/>
        <w:gridCol w:w="3788"/>
        <w:gridCol w:w="940"/>
        <w:gridCol w:w="940"/>
      </w:tblGrid>
      <w:tr w:rsidR="00027E0F" w:rsidRPr="00357780" w14:paraId="66172798" w14:textId="77777777" w:rsidTr="00D94774">
        <w:trPr>
          <w:trHeight w:val="340"/>
          <w:tblHeader/>
        </w:trPr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FF2BE1" w14:textId="77777777" w:rsidR="00027E0F" w:rsidRPr="00357780" w:rsidRDefault="00027E0F" w:rsidP="009203F6">
            <w:pPr>
              <w:tabs>
                <w:tab w:val="right" w:pos="4620"/>
              </w:tabs>
              <w:jc w:val="center"/>
              <w:rPr>
                <w:rFonts w:ascii="Yu Gothic" w:eastAsia="Yu Gothic" w:hAnsi="Yu Gothic"/>
                <w:b/>
                <w:bCs/>
                <w:szCs w:val="21"/>
              </w:rPr>
            </w:pPr>
            <w:r w:rsidRPr="00357780">
              <w:rPr>
                <w:rFonts w:ascii="Yu Gothic" w:eastAsia="Yu Gothic" w:hAnsi="Yu Gothic" w:hint="eastAsia"/>
                <w:b/>
                <w:bCs/>
                <w:szCs w:val="21"/>
              </w:rPr>
              <w:t>点検項目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43165B" w14:textId="510AE0D0" w:rsidR="00027E0F" w:rsidRPr="00357780" w:rsidRDefault="009F4901" w:rsidP="009203F6">
            <w:pPr>
              <w:tabs>
                <w:tab w:val="right" w:pos="4620"/>
              </w:tabs>
              <w:jc w:val="center"/>
              <w:rPr>
                <w:rFonts w:ascii="Yu Gothic" w:eastAsia="Yu Gothic" w:hAnsi="Yu Gothic"/>
                <w:b/>
                <w:bCs/>
                <w:szCs w:val="21"/>
              </w:rPr>
            </w:pPr>
            <w:r w:rsidRPr="00357780">
              <w:rPr>
                <w:rFonts w:ascii="Yu Gothic" w:eastAsia="Yu Gothic" w:hAnsi="Yu Gothic" w:hint="eastAsia"/>
                <w:b/>
                <w:bCs/>
                <w:szCs w:val="21"/>
              </w:rPr>
              <w:t>判定基準または</w:t>
            </w:r>
            <w:r w:rsidRPr="00357780">
              <w:rPr>
                <w:rFonts w:ascii="Yu Gothic" w:eastAsia="Yu Gothic" w:hAnsi="Yu Gothic" w:hint="eastAsia"/>
                <w:b/>
                <w:bCs/>
                <w:szCs w:val="21"/>
                <w:u w:val="single"/>
              </w:rPr>
              <w:t>記録内容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BD5CB3" w14:textId="77777777" w:rsidR="00027E0F" w:rsidRPr="00357780" w:rsidRDefault="00027E0F" w:rsidP="009203F6">
            <w:pPr>
              <w:tabs>
                <w:tab w:val="right" w:pos="4620"/>
              </w:tabs>
              <w:jc w:val="center"/>
              <w:rPr>
                <w:rFonts w:ascii="Yu Gothic" w:eastAsia="Yu Gothic" w:hAnsi="Yu Gothic"/>
                <w:b/>
                <w:bCs/>
                <w:szCs w:val="21"/>
              </w:rPr>
            </w:pPr>
            <w:r w:rsidRPr="00357780">
              <w:rPr>
                <w:rFonts w:ascii="Yu Gothic" w:eastAsia="Yu Gothic" w:hAnsi="Yu Gothic" w:hint="eastAsia"/>
                <w:b/>
                <w:bCs/>
                <w:szCs w:val="21"/>
              </w:rPr>
              <w:t>作業前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9A2F58" w14:textId="642A9515" w:rsidR="00027E0F" w:rsidRPr="00357780" w:rsidRDefault="009F4901" w:rsidP="009203F6">
            <w:pPr>
              <w:tabs>
                <w:tab w:val="right" w:pos="4620"/>
              </w:tabs>
              <w:jc w:val="center"/>
              <w:rPr>
                <w:rFonts w:ascii="Yu Gothic" w:eastAsia="Yu Gothic" w:hAnsi="Yu Gothic"/>
                <w:b/>
                <w:bCs/>
                <w:szCs w:val="21"/>
              </w:rPr>
            </w:pPr>
            <w:r>
              <w:rPr>
                <w:rFonts w:ascii="Yu Gothic" w:eastAsia="Yu Gothic" w:hAnsi="Yu Gothic" w:hint="eastAsia"/>
                <w:b/>
                <w:bCs/>
                <w:szCs w:val="21"/>
              </w:rPr>
              <w:t>終了</w:t>
            </w:r>
            <w:r w:rsidR="00027E0F" w:rsidRPr="00357780">
              <w:rPr>
                <w:rFonts w:ascii="Yu Gothic" w:eastAsia="Yu Gothic" w:hAnsi="Yu Gothic" w:hint="eastAsia"/>
                <w:b/>
                <w:bCs/>
                <w:szCs w:val="21"/>
              </w:rPr>
              <w:t>後</w:t>
            </w:r>
          </w:p>
        </w:tc>
      </w:tr>
      <w:tr w:rsidR="00CF2EB7" w:rsidRPr="00027E0F" w14:paraId="24F9F929" w14:textId="77777777" w:rsidTr="00D94774">
        <w:trPr>
          <w:trHeight w:val="340"/>
        </w:trPr>
        <w:tc>
          <w:tcPr>
            <w:tcW w:w="1047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D3DD6" w14:textId="61537FDF" w:rsidR="00CF2EB7" w:rsidRPr="00CF2EB7" w:rsidRDefault="00CF2EB7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b/>
                <w:bCs/>
                <w:szCs w:val="21"/>
              </w:rPr>
            </w:pPr>
            <w:r w:rsidRPr="00CF2EB7">
              <w:rPr>
                <w:rFonts w:ascii="Yu Gothic" w:eastAsia="Yu Gothic" w:hAnsi="Yu Gothic" w:hint="eastAsia"/>
                <w:b/>
                <w:bCs/>
                <w:szCs w:val="21"/>
              </w:rPr>
              <w:t>放射線モニタ盤</w:t>
            </w:r>
          </w:p>
        </w:tc>
      </w:tr>
      <w:tr w:rsidR="00027E0F" w:rsidRPr="00027E0F" w14:paraId="1F4E6E88" w14:textId="77777777" w:rsidTr="00D94774">
        <w:trPr>
          <w:trHeight w:val="340"/>
        </w:trPr>
        <w:tc>
          <w:tcPr>
            <w:tcW w:w="10479" w:type="dxa"/>
            <w:gridSpan w:val="4"/>
            <w:vAlign w:val="center"/>
            <w:hideMark/>
          </w:tcPr>
          <w:p w14:paraId="2156F053" w14:textId="61CB86ED" w:rsidR="00027E0F" w:rsidRPr="00027E0F" w:rsidRDefault="00027E0F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HIGH VOLTAGE POWER SUPPLY（計</w:t>
            </w:r>
            <w:r w:rsidR="00F226BB">
              <w:rPr>
                <w:rFonts w:ascii="Yu Gothic" w:eastAsia="Yu Gothic" w:hAnsi="Yu Gothic" w:hint="eastAsia"/>
                <w:szCs w:val="21"/>
              </w:rPr>
              <w:t>10</w:t>
            </w:r>
            <w:r w:rsidRPr="00027E0F">
              <w:rPr>
                <w:rFonts w:ascii="Yu Gothic" w:eastAsia="Yu Gothic" w:hAnsi="Yu Gothic" w:hint="eastAsia"/>
                <w:szCs w:val="21"/>
              </w:rPr>
              <w:t>台）</w:t>
            </w:r>
          </w:p>
        </w:tc>
      </w:tr>
      <w:tr w:rsidR="00027E0F" w:rsidRPr="00027E0F" w14:paraId="1E225057" w14:textId="77777777" w:rsidTr="00D94774">
        <w:trPr>
          <w:trHeight w:val="510"/>
        </w:trPr>
        <w:tc>
          <w:tcPr>
            <w:tcW w:w="4811" w:type="dxa"/>
            <w:vAlign w:val="center"/>
            <w:hideMark/>
          </w:tcPr>
          <w:p w14:paraId="1EF30ABC" w14:textId="255A4B64" w:rsidR="00027E0F" w:rsidRPr="00027E0F" w:rsidRDefault="00F226B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①②③</w:t>
            </w:r>
            <w:r w:rsidR="006968E7" w:rsidRPr="00027E0F">
              <w:rPr>
                <w:rFonts w:ascii="Yu Gothic" w:eastAsia="Yu Gothic" w:hAnsi="Yu Gothic" w:hint="eastAsia"/>
                <w:szCs w:val="21"/>
              </w:rPr>
              <w:t>γ AREA（A,C,F1／B,D,F2／A’,B’,C’,D’）</w:t>
            </w:r>
          </w:p>
        </w:tc>
        <w:tc>
          <w:tcPr>
            <w:tcW w:w="3788" w:type="dxa"/>
            <w:noWrap/>
            <w:vAlign w:val="center"/>
            <w:hideMark/>
          </w:tcPr>
          <w:p w14:paraId="6CEF9208" w14:textId="41B3EC3C" w:rsidR="00027E0F" w:rsidRPr="00027E0F" w:rsidRDefault="008644F0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POWER点灯、</w:t>
            </w:r>
            <w:r w:rsidR="00027E0F" w:rsidRPr="00027E0F">
              <w:rPr>
                <w:rFonts w:ascii="Yu Gothic" w:eastAsia="Yu Gothic" w:hAnsi="Yu Gothic" w:hint="eastAsia"/>
                <w:szCs w:val="21"/>
              </w:rPr>
              <w:t>340±5V</w:t>
            </w:r>
          </w:p>
        </w:tc>
        <w:tc>
          <w:tcPr>
            <w:tcW w:w="940" w:type="dxa"/>
            <w:noWrap/>
            <w:vAlign w:val="center"/>
          </w:tcPr>
          <w:p w14:paraId="3DC21E8A" w14:textId="77777777" w:rsidR="00027E0F" w:rsidRPr="00027E0F" w:rsidRDefault="00027E0F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14:paraId="5B1A61AF" w14:textId="77777777" w:rsidR="00027E0F" w:rsidRPr="00027E0F" w:rsidRDefault="00027E0F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15BF251D" w14:textId="77777777" w:rsidTr="00D94774">
        <w:trPr>
          <w:trHeight w:val="510"/>
        </w:trPr>
        <w:tc>
          <w:tcPr>
            <w:tcW w:w="4811" w:type="dxa"/>
            <w:vAlign w:val="center"/>
          </w:tcPr>
          <w:p w14:paraId="22DA7D5C" w14:textId="06B1E253" w:rsidR="008B3E3B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④⑤</w:t>
            </w:r>
            <w:r w:rsidRPr="00027E0F">
              <w:rPr>
                <w:rFonts w:ascii="Yu Gothic" w:eastAsia="Yu Gothic" w:hAnsi="Yu Gothic" w:hint="eastAsia"/>
                <w:szCs w:val="21"/>
              </w:rPr>
              <w:t>n AREA（A-B,C-D／B-C,D-A）</w:t>
            </w:r>
          </w:p>
        </w:tc>
        <w:tc>
          <w:tcPr>
            <w:tcW w:w="3788" w:type="dxa"/>
            <w:noWrap/>
            <w:vAlign w:val="center"/>
          </w:tcPr>
          <w:p w14:paraId="3307FC14" w14:textId="4769AF09" w:rsidR="008B3E3B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POWER点灯、</w:t>
            </w:r>
            <w:r w:rsidRPr="00027E0F">
              <w:rPr>
                <w:rFonts w:ascii="Yu Gothic" w:eastAsia="Yu Gothic" w:hAnsi="Yu Gothic" w:hint="eastAsia"/>
                <w:szCs w:val="21"/>
              </w:rPr>
              <w:t>340±5V</w:t>
            </w:r>
          </w:p>
        </w:tc>
        <w:tc>
          <w:tcPr>
            <w:tcW w:w="940" w:type="dxa"/>
            <w:noWrap/>
            <w:vAlign w:val="center"/>
          </w:tcPr>
          <w:p w14:paraId="545E53F2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14:paraId="41C74C19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471DC64D" w14:textId="77777777" w:rsidTr="00D94774">
        <w:trPr>
          <w:trHeight w:val="510"/>
        </w:trPr>
        <w:tc>
          <w:tcPr>
            <w:tcW w:w="4811" w:type="dxa"/>
            <w:vAlign w:val="center"/>
          </w:tcPr>
          <w:p w14:paraId="512FAE31" w14:textId="1A3D4EB2" w:rsidR="008B3E3B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⑥</w:t>
            </w:r>
            <w:r w:rsidRPr="00027E0F">
              <w:rPr>
                <w:rFonts w:ascii="Yu Gothic" w:eastAsia="Yu Gothic" w:hAnsi="Yu Gothic" w:hint="eastAsia"/>
                <w:szCs w:val="21"/>
              </w:rPr>
              <w:t>GAS</w:t>
            </w:r>
          </w:p>
        </w:tc>
        <w:tc>
          <w:tcPr>
            <w:tcW w:w="3788" w:type="dxa"/>
            <w:noWrap/>
            <w:vAlign w:val="center"/>
          </w:tcPr>
          <w:p w14:paraId="2D3A7521" w14:textId="4498FDCB" w:rsidR="008B3E3B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POWER点灯、</w:t>
            </w:r>
            <w:r w:rsidRPr="00027E0F">
              <w:rPr>
                <w:rFonts w:ascii="Yu Gothic" w:eastAsia="Yu Gothic" w:hAnsi="Yu Gothic" w:hint="eastAsia"/>
                <w:szCs w:val="21"/>
              </w:rPr>
              <w:t>340±5V</w:t>
            </w:r>
          </w:p>
        </w:tc>
        <w:tc>
          <w:tcPr>
            <w:tcW w:w="940" w:type="dxa"/>
            <w:noWrap/>
            <w:vAlign w:val="center"/>
          </w:tcPr>
          <w:p w14:paraId="36AC38F9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14:paraId="081274F6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2468719C" w14:textId="77777777" w:rsidTr="00D94774">
        <w:trPr>
          <w:trHeight w:val="510"/>
        </w:trPr>
        <w:tc>
          <w:tcPr>
            <w:tcW w:w="4811" w:type="dxa"/>
            <w:vAlign w:val="center"/>
          </w:tcPr>
          <w:p w14:paraId="230FAD8C" w14:textId="140B10E6" w:rsidR="008B3E3B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⑦</w:t>
            </w:r>
            <w:r w:rsidRPr="00027E0F">
              <w:rPr>
                <w:rFonts w:ascii="Yu Gothic" w:eastAsia="Yu Gothic" w:hAnsi="Yu Gothic" w:hint="eastAsia"/>
                <w:szCs w:val="21"/>
              </w:rPr>
              <w:t>STACK GAS</w:t>
            </w:r>
          </w:p>
        </w:tc>
        <w:tc>
          <w:tcPr>
            <w:tcW w:w="3788" w:type="dxa"/>
            <w:noWrap/>
            <w:vAlign w:val="center"/>
          </w:tcPr>
          <w:p w14:paraId="2B81AB4D" w14:textId="320D87A1" w:rsidR="008B3E3B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POWER点灯、</w:t>
            </w:r>
            <w:r w:rsidRPr="00027E0F">
              <w:rPr>
                <w:rFonts w:ascii="Yu Gothic" w:eastAsia="Yu Gothic" w:hAnsi="Yu Gothic" w:hint="eastAsia"/>
                <w:szCs w:val="21"/>
              </w:rPr>
              <w:t>800±80V</w:t>
            </w:r>
          </w:p>
        </w:tc>
        <w:tc>
          <w:tcPr>
            <w:tcW w:w="940" w:type="dxa"/>
            <w:noWrap/>
            <w:vAlign w:val="center"/>
          </w:tcPr>
          <w:p w14:paraId="289581D7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14:paraId="0AA2D8EB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5C7C6C19" w14:textId="77777777" w:rsidTr="00D94774">
        <w:trPr>
          <w:trHeight w:val="510"/>
        </w:trPr>
        <w:tc>
          <w:tcPr>
            <w:tcW w:w="4811" w:type="dxa"/>
            <w:vAlign w:val="center"/>
          </w:tcPr>
          <w:p w14:paraId="14D65F6D" w14:textId="2815A1E6" w:rsidR="008B3E3B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⑧</w:t>
            </w:r>
            <w:r w:rsidRPr="00027E0F">
              <w:rPr>
                <w:rFonts w:ascii="Yu Gothic" w:eastAsia="Yu Gothic" w:hAnsi="Yu Gothic" w:hint="eastAsia"/>
                <w:szCs w:val="21"/>
              </w:rPr>
              <w:t>DUST 1</w:t>
            </w:r>
          </w:p>
        </w:tc>
        <w:tc>
          <w:tcPr>
            <w:tcW w:w="3788" w:type="dxa"/>
            <w:noWrap/>
            <w:vAlign w:val="center"/>
          </w:tcPr>
          <w:p w14:paraId="7F17968F" w14:textId="4C190C4C" w:rsidR="008B3E3B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POWER点灯、</w:t>
            </w:r>
            <w:r w:rsidRPr="00027E0F">
              <w:rPr>
                <w:rFonts w:ascii="Yu Gothic" w:eastAsia="Yu Gothic" w:hAnsi="Yu Gothic" w:hint="eastAsia"/>
                <w:szCs w:val="21"/>
              </w:rPr>
              <w:t>950±100V</w:t>
            </w:r>
          </w:p>
        </w:tc>
        <w:tc>
          <w:tcPr>
            <w:tcW w:w="940" w:type="dxa"/>
            <w:noWrap/>
            <w:vAlign w:val="center"/>
          </w:tcPr>
          <w:p w14:paraId="46F7F478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14:paraId="316A77A3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742CBD8F" w14:textId="77777777" w:rsidTr="00D94774">
        <w:trPr>
          <w:trHeight w:val="510"/>
        </w:trPr>
        <w:tc>
          <w:tcPr>
            <w:tcW w:w="4811" w:type="dxa"/>
            <w:vAlign w:val="center"/>
          </w:tcPr>
          <w:p w14:paraId="188B7BD7" w14:textId="60F0CDF1" w:rsidR="008B3E3B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⑨</w:t>
            </w:r>
            <w:r w:rsidRPr="00027E0F">
              <w:rPr>
                <w:rFonts w:ascii="Yu Gothic" w:eastAsia="Yu Gothic" w:hAnsi="Yu Gothic" w:hint="eastAsia"/>
                <w:szCs w:val="21"/>
              </w:rPr>
              <w:t>DUST 2</w:t>
            </w:r>
          </w:p>
        </w:tc>
        <w:tc>
          <w:tcPr>
            <w:tcW w:w="3788" w:type="dxa"/>
            <w:noWrap/>
            <w:vAlign w:val="center"/>
          </w:tcPr>
          <w:p w14:paraId="3A1A9689" w14:textId="3BA937A9" w:rsidR="008B3E3B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POWER点灯、</w:t>
            </w:r>
            <w:r w:rsidRPr="00027E0F">
              <w:rPr>
                <w:rFonts w:ascii="Yu Gothic" w:eastAsia="Yu Gothic" w:hAnsi="Yu Gothic" w:hint="eastAsia"/>
                <w:szCs w:val="21"/>
              </w:rPr>
              <w:t>900±100V</w:t>
            </w:r>
          </w:p>
        </w:tc>
        <w:tc>
          <w:tcPr>
            <w:tcW w:w="940" w:type="dxa"/>
            <w:noWrap/>
            <w:vAlign w:val="center"/>
          </w:tcPr>
          <w:p w14:paraId="290DDEC9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14:paraId="142896C5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064C2B84" w14:textId="77777777" w:rsidTr="00D94774">
        <w:trPr>
          <w:trHeight w:val="510"/>
        </w:trPr>
        <w:tc>
          <w:tcPr>
            <w:tcW w:w="4811" w:type="dxa"/>
            <w:vAlign w:val="center"/>
          </w:tcPr>
          <w:p w14:paraId="5F1F4EF1" w14:textId="11198B24" w:rsidR="008B3E3B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⑩</w:t>
            </w:r>
            <w:r w:rsidRPr="00027E0F">
              <w:rPr>
                <w:rFonts w:ascii="Yu Gothic" w:eastAsia="Yu Gothic" w:hAnsi="Yu Gothic" w:hint="eastAsia"/>
                <w:szCs w:val="21"/>
              </w:rPr>
              <w:t>DUST 3</w:t>
            </w:r>
          </w:p>
        </w:tc>
        <w:tc>
          <w:tcPr>
            <w:tcW w:w="3788" w:type="dxa"/>
            <w:noWrap/>
            <w:vAlign w:val="center"/>
          </w:tcPr>
          <w:p w14:paraId="4F244C44" w14:textId="65C9193F" w:rsidR="008B3E3B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POWER点灯、</w:t>
            </w:r>
            <w:r w:rsidRPr="00027E0F">
              <w:rPr>
                <w:rFonts w:ascii="Yu Gothic" w:eastAsia="Yu Gothic" w:hAnsi="Yu Gothic" w:hint="eastAsia"/>
                <w:szCs w:val="21"/>
              </w:rPr>
              <w:t>1000±100V</w:t>
            </w:r>
          </w:p>
        </w:tc>
        <w:tc>
          <w:tcPr>
            <w:tcW w:w="940" w:type="dxa"/>
            <w:noWrap/>
            <w:vAlign w:val="center"/>
          </w:tcPr>
          <w:p w14:paraId="3E8EA8F1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14:paraId="01F3F009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0EF5C4CB" w14:textId="77777777" w:rsidTr="008B3E3B">
        <w:trPr>
          <w:trHeight w:val="340"/>
        </w:trPr>
        <w:tc>
          <w:tcPr>
            <w:tcW w:w="10450" w:type="dxa"/>
            <w:gridSpan w:val="4"/>
            <w:vAlign w:val="center"/>
            <w:hideMark/>
          </w:tcPr>
          <w:p w14:paraId="505CB0C1" w14:textId="07940BAB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LOW VOLTAGE POWER SUPPLY（計</w:t>
            </w:r>
            <w:r>
              <w:rPr>
                <w:rFonts w:ascii="Yu Gothic" w:eastAsia="Yu Gothic" w:hAnsi="Yu Gothic" w:hint="eastAsia"/>
                <w:szCs w:val="21"/>
              </w:rPr>
              <w:t>12</w:t>
            </w:r>
            <w:r w:rsidRPr="00027E0F">
              <w:rPr>
                <w:rFonts w:ascii="Yu Gothic" w:eastAsia="Yu Gothic" w:hAnsi="Yu Gothic" w:hint="eastAsia"/>
                <w:szCs w:val="21"/>
              </w:rPr>
              <w:t>台）</w:t>
            </w:r>
          </w:p>
        </w:tc>
      </w:tr>
      <w:tr w:rsidR="008B3E3B" w:rsidRPr="00027E0F" w14:paraId="4764575F" w14:textId="77777777" w:rsidTr="00D94774">
        <w:trPr>
          <w:trHeight w:val="510"/>
        </w:trPr>
        <w:tc>
          <w:tcPr>
            <w:tcW w:w="4811" w:type="dxa"/>
            <w:vAlign w:val="center"/>
            <w:hideMark/>
          </w:tcPr>
          <w:p w14:paraId="058B49B6" w14:textId="3E9F3C26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①②③</w:t>
            </w:r>
            <w:r w:rsidRPr="00027E0F">
              <w:rPr>
                <w:rFonts w:ascii="Yu Gothic" w:eastAsia="Yu Gothic" w:hAnsi="Yu Gothic" w:hint="eastAsia"/>
                <w:szCs w:val="21"/>
              </w:rPr>
              <w:t>γ AREA（A,C,F1／B,D,F2／A’,B’,C’,D’）</w:t>
            </w:r>
          </w:p>
        </w:tc>
        <w:tc>
          <w:tcPr>
            <w:tcW w:w="3788" w:type="dxa"/>
            <w:noWrap/>
            <w:vAlign w:val="center"/>
            <w:hideMark/>
          </w:tcPr>
          <w:p w14:paraId="4B9773CE" w14:textId="2C63AE51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POWER 点灯</w:t>
            </w:r>
          </w:p>
        </w:tc>
        <w:tc>
          <w:tcPr>
            <w:tcW w:w="940" w:type="dxa"/>
            <w:noWrap/>
            <w:vAlign w:val="center"/>
          </w:tcPr>
          <w:p w14:paraId="0C427184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14:paraId="6C0999F6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629CC313" w14:textId="77777777" w:rsidTr="00D94774">
        <w:trPr>
          <w:trHeight w:val="510"/>
        </w:trPr>
        <w:tc>
          <w:tcPr>
            <w:tcW w:w="4811" w:type="dxa"/>
            <w:vAlign w:val="center"/>
            <w:hideMark/>
          </w:tcPr>
          <w:p w14:paraId="1FBF00D8" w14:textId="1C3E979F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④⑤⑥</w:t>
            </w:r>
            <w:r w:rsidRPr="00027E0F">
              <w:rPr>
                <w:rFonts w:ascii="Yu Gothic" w:eastAsia="Yu Gothic" w:hAnsi="Yu Gothic" w:hint="eastAsia"/>
                <w:szCs w:val="21"/>
              </w:rPr>
              <w:t>n AREA（A-B,C-D／B-C,D-A／A’,B’,C’,D’）</w:t>
            </w:r>
          </w:p>
        </w:tc>
        <w:tc>
          <w:tcPr>
            <w:tcW w:w="3788" w:type="dxa"/>
            <w:noWrap/>
            <w:vAlign w:val="center"/>
            <w:hideMark/>
          </w:tcPr>
          <w:p w14:paraId="7D901D08" w14:textId="6FAB4854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POWER 点灯</w:t>
            </w:r>
          </w:p>
        </w:tc>
        <w:tc>
          <w:tcPr>
            <w:tcW w:w="940" w:type="dxa"/>
            <w:noWrap/>
            <w:vAlign w:val="center"/>
          </w:tcPr>
          <w:p w14:paraId="1CB6AF73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14:paraId="277585DA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0BCD77E2" w14:textId="77777777" w:rsidTr="00D94774">
        <w:trPr>
          <w:trHeight w:val="510"/>
        </w:trPr>
        <w:tc>
          <w:tcPr>
            <w:tcW w:w="4811" w:type="dxa"/>
            <w:vAlign w:val="center"/>
            <w:hideMark/>
          </w:tcPr>
          <w:p w14:paraId="32F4A9A9" w14:textId="3B3411FB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⑦⑧</w:t>
            </w:r>
            <w:r w:rsidRPr="00027E0F">
              <w:rPr>
                <w:rFonts w:ascii="Yu Gothic" w:eastAsia="Yu Gothic" w:hAnsi="Yu Gothic" w:hint="eastAsia"/>
                <w:szCs w:val="21"/>
              </w:rPr>
              <w:t>GAS／STACK GAS</w:t>
            </w:r>
          </w:p>
        </w:tc>
        <w:tc>
          <w:tcPr>
            <w:tcW w:w="3788" w:type="dxa"/>
            <w:noWrap/>
            <w:vAlign w:val="center"/>
            <w:hideMark/>
          </w:tcPr>
          <w:p w14:paraId="6F1D989A" w14:textId="17F6FAA1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POWER 点灯</w:t>
            </w:r>
          </w:p>
        </w:tc>
        <w:tc>
          <w:tcPr>
            <w:tcW w:w="940" w:type="dxa"/>
            <w:noWrap/>
            <w:vAlign w:val="center"/>
          </w:tcPr>
          <w:p w14:paraId="5D742E79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14:paraId="4D27D2C4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6FCF6920" w14:textId="77777777" w:rsidTr="00D94774">
        <w:trPr>
          <w:trHeight w:val="510"/>
        </w:trPr>
        <w:tc>
          <w:tcPr>
            <w:tcW w:w="4811" w:type="dxa"/>
            <w:vAlign w:val="center"/>
            <w:hideMark/>
          </w:tcPr>
          <w:p w14:paraId="647CC1F0" w14:textId="14592B82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⑨</w:t>
            </w:r>
            <w:r w:rsidR="008528A9">
              <w:rPr>
                <w:rFonts w:ascii="Yu Gothic" w:eastAsia="Yu Gothic" w:hAnsi="Yu Gothic" w:hint="eastAsia"/>
                <w:szCs w:val="21"/>
              </w:rPr>
              <w:t>～</w:t>
            </w:r>
            <w:r>
              <w:rPr>
                <w:rFonts w:ascii="Yu Gothic" w:eastAsia="Yu Gothic" w:hAnsi="Yu Gothic" w:hint="eastAsia"/>
                <w:szCs w:val="21"/>
              </w:rPr>
              <w:t>⑫</w:t>
            </w:r>
            <w:r w:rsidRPr="00027E0F">
              <w:rPr>
                <w:rFonts w:ascii="Yu Gothic" w:eastAsia="Yu Gothic" w:hAnsi="Yu Gothic" w:hint="eastAsia"/>
                <w:szCs w:val="21"/>
              </w:rPr>
              <w:t>DUST（1／2／3×2台）</w:t>
            </w:r>
          </w:p>
        </w:tc>
        <w:tc>
          <w:tcPr>
            <w:tcW w:w="3788" w:type="dxa"/>
            <w:noWrap/>
            <w:vAlign w:val="center"/>
            <w:hideMark/>
          </w:tcPr>
          <w:p w14:paraId="2128EDCE" w14:textId="211D9C2D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POWER 点灯</w:t>
            </w:r>
          </w:p>
        </w:tc>
        <w:tc>
          <w:tcPr>
            <w:tcW w:w="940" w:type="dxa"/>
            <w:noWrap/>
            <w:vAlign w:val="center"/>
          </w:tcPr>
          <w:p w14:paraId="3A37B49A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14:paraId="06185DB4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256925BB" w14:textId="77777777" w:rsidTr="00D94774">
        <w:trPr>
          <w:trHeight w:val="510"/>
        </w:trPr>
        <w:tc>
          <w:tcPr>
            <w:tcW w:w="4811" w:type="dxa"/>
            <w:vAlign w:val="center"/>
            <w:hideMark/>
          </w:tcPr>
          <w:p w14:paraId="0300ED4F" w14:textId="194D94B2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STACK GAS Flow（1台）</w:t>
            </w:r>
          </w:p>
        </w:tc>
        <w:tc>
          <w:tcPr>
            <w:tcW w:w="3788" w:type="dxa"/>
            <w:noWrap/>
            <w:vAlign w:val="center"/>
            <w:hideMark/>
          </w:tcPr>
          <w:p w14:paraId="559CACC4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ランプ点灯</w:t>
            </w:r>
          </w:p>
        </w:tc>
        <w:tc>
          <w:tcPr>
            <w:tcW w:w="940" w:type="dxa"/>
            <w:noWrap/>
            <w:vAlign w:val="center"/>
          </w:tcPr>
          <w:p w14:paraId="769CB677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14:paraId="7510ED36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6BD688A2" w14:textId="77777777" w:rsidTr="00D94774">
        <w:trPr>
          <w:trHeight w:val="680"/>
        </w:trPr>
        <w:tc>
          <w:tcPr>
            <w:tcW w:w="4811" w:type="dxa"/>
            <w:vAlign w:val="center"/>
            <w:hideMark/>
          </w:tcPr>
          <w:p w14:paraId="4DD94D2D" w14:textId="07FD2E89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γ-RAY RATE METER（6台）</w:t>
            </w:r>
            <w:r>
              <w:rPr>
                <w:rFonts w:ascii="Yu Gothic" w:eastAsia="Yu Gothic" w:hAnsi="Yu Gothic"/>
                <w:szCs w:val="21"/>
              </w:rPr>
              <w:tab/>
            </w:r>
            <w:r>
              <w:rPr>
                <w:rFonts w:ascii="Yu Gothic" w:eastAsia="Yu Gothic" w:hAnsi="Yu Gothic" w:hint="eastAsia"/>
                <w:szCs w:val="21"/>
              </w:rPr>
              <w:t>[µ</w:t>
            </w:r>
            <w:proofErr w:type="spellStart"/>
            <w:r>
              <w:rPr>
                <w:rFonts w:ascii="Yu Gothic" w:eastAsia="Yu Gothic" w:hAnsi="Yu Gothic" w:hint="eastAsia"/>
                <w:szCs w:val="21"/>
              </w:rPr>
              <w:t>Sv</w:t>
            </w:r>
            <w:proofErr w:type="spellEnd"/>
            <w:r>
              <w:rPr>
                <w:rFonts w:ascii="Yu Gothic" w:eastAsia="Yu Gothic" w:hAnsi="Yu Gothic" w:hint="eastAsia"/>
                <w:szCs w:val="21"/>
              </w:rPr>
              <w:t>/h]</w:t>
            </w:r>
            <w:r w:rsidRPr="00027E0F">
              <w:rPr>
                <w:rFonts w:ascii="Yu Gothic" w:eastAsia="Yu Gothic" w:hAnsi="Yu Gothic" w:hint="eastAsia"/>
                <w:szCs w:val="21"/>
              </w:rPr>
              <w:br/>
              <w:t>γ AREA （A／B／C／D／F1／F2）</w:t>
            </w:r>
          </w:p>
        </w:tc>
        <w:tc>
          <w:tcPr>
            <w:tcW w:w="3788" w:type="dxa"/>
            <w:vAlign w:val="center"/>
            <w:hideMark/>
          </w:tcPr>
          <w:p w14:paraId="247293D0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POWER 点灯、ALARM 消灯</w:t>
            </w:r>
            <w:r w:rsidRPr="00027E0F">
              <w:rPr>
                <w:rFonts w:ascii="Yu Gothic" w:eastAsia="Yu Gothic" w:hAnsi="Yu Gothic" w:hint="eastAsia"/>
                <w:szCs w:val="21"/>
              </w:rPr>
              <w:br/>
              <w:t>MODE【USE】、RANGE【LOW】</w:t>
            </w:r>
          </w:p>
        </w:tc>
        <w:tc>
          <w:tcPr>
            <w:tcW w:w="940" w:type="dxa"/>
            <w:noWrap/>
            <w:vAlign w:val="center"/>
          </w:tcPr>
          <w:p w14:paraId="5A9D4B95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14:paraId="5F6975BC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2994B5F2" w14:textId="77777777" w:rsidTr="00D94774">
        <w:trPr>
          <w:trHeight w:val="680"/>
        </w:trPr>
        <w:tc>
          <w:tcPr>
            <w:tcW w:w="4811" w:type="dxa"/>
            <w:vAlign w:val="center"/>
            <w:hideMark/>
          </w:tcPr>
          <w:p w14:paraId="204498CD" w14:textId="16EEFC7D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PERIOD MATER（5台）</w:t>
            </w:r>
            <w:r>
              <w:rPr>
                <w:rFonts w:ascii="Yu Gothic" w:eastAsia="Yu Gothic" w:hAnsi="Yu Gothic"/>
                <w:szCs w:val="21"/>
              </w:rPr>
              <w:tab/>
            </w:r>
            <w:r>
              <w:rPr>
                <w:rFonts w:ascii="Yu Gothic" w:eastAsia="Yu Gothic" w:hAnsi="Yu Gothic" w:hint="eastAsia"/>
                <w:szCs w:val="21"/>
              </w:rPr>
              <w:t>[sec]</w:t>
            </w:r>
            <w:r w:rsidRPr="00027E0F">
              <w:rPr>
                <w:rFonts w:ascii="Yu Gothic" w:eastAsia="Yu Gothic" w:hAnsi="Yu Gothic" w:hint="eastAsia"/>
                <w:szCs w:val="21"/>
              </w:rPr>
              <w:br/>
              <w:t>γ AREA（A／B／C／D／F1／F2）</w:t>
            </w:r>
          </w:p>
        </w:tc>
        <w:tc>
          <w:tcPr>
            <w:tcW w:w="3788" w:type="dxa"/>
            <w:vAlign w:val="center"/>
            <w:hideMark/>
          </w:tcPr>
          <w:p w14:paraId="02A6C452" w14:textId="71C64C49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POWER 点灯、ALARM 消灯、</w:t>
            </w:r>
            <w:r w:rsidRPr="00027E0F">
              <w:rPr>
                <w:rFonts w:ascii="Yu Gothic" w:eastAsia="Yu Gothic" w:hAnsi="Yu Gothic" w:hint="eastAsia"/>
                <w:szCs w:val="21"/>
              </w:rPr>
              <w:br/>
            </w:r>
            <w:r>
              <w:rPr>
                <w:rFonts w:ascii="Yu Gothic" w:eastAsia="Yu Gothic" w:hAnsi="Yu Gothic" w:hint="eastAsia"/>
                <w:szCs w:val="21"/>
              </w:rPr>
              <w:t>BYPASS 消灯、</w:t>
            </w:r>
            <w:r w:rsidRPr="00027E0F">
              <w:rPr>
                <w:rFonts w:ascii="Yu Gothic" w:eastAsia="Yu Gothic" w:hAnsi="Yu Gothic" w:hint="eastAsia"/>
                <w:szCs w:val="21"/>
              </w:rPr>
              <w:t>MODE 【USE】</w:t>
            </w:r>
          </w:p>
        </w:tc>
        <w:tc>
          <w:tcPr>
            <w:tcW w:w="940" w:type="dxa"/>
            <w:noWrap/>
            <w:vAlign w:val="center"/>
          </w:tcPr>
          <w:p w14:paraId="52C63B14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14:paraId="19D55E70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0F0DED31" w14:textId="77777777" w:rsidTr="00D94774">
        <w:trPr>
          <w:trHeight w:val="680"/>
        </w:trPr>
        <w:tc>
          <w:tcPr>
            <w:tcW w:w="4811" w:type="dxa"/>
            <w:vAlign w:val="center"/>
            <w:hideMark/>
          </w:tcPr>
          <w:p w14:paraId="4914D4CA" w14:textId="1ACA811E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LINEAR ELECTROMETER&lt;GAS&gt;</w:t>
            </w:r>
            <w:r>
              <w:rPr>
                <w:rFonts w:ascii="Yu Gothic" w:eastAsia="Yu Gothic" w:hAnsi="Yu Gothic"/>
                <w:szCs w:val="21"/>
              </w:rPr>
              <w:tab/>
            </w:r>
            <w:r>
              <w:rPr>
                <w:rFonts w:ascii="Yu Gothic" w:eastAsia="Yu Gothic" w:hAnsi="Yu Gothic" w:hint="eastAsia"/>
                <w:szCs w:val="21"/>
              </w:rPr>
              <w:t>[</w:t>
            </w:r>
            <w:proofErr w:type="spellStart"/>
            <w:r>
              <w:rPr>
                <w:rFonts w:ascii="Yu Gothic" w:eastAsia="Yu Gothic" w:hAnsi="Yu Gothic" w:hint="eastAsia"/>
                <w:szCs w:val="21"/>
              </w:rPr>
              <w:t>pA</w:t>
            </w:r>
            <w:proofErr w:type="spellEnd"/>
            <w:r>
              <w:rPr>
                <w:rFonts w:ascii="Yu Gothic" w:eastAsia="Yu Gothic" w:hAnsi="Yu Gothic" w:hint="eastAsia"/>
                <w:szCs w:val="21"/>
              </w:rPr>
              <w:t>]</w:t>
            </w:r>
          </w:p>
        </w:tc>
        <w:tc>
          <w:tcPr>
            <w:tcW w:w="3788" w:type="dxa"/>
            <w:vAlign w:val="center"/>
            <w:hideMark/>
          </w:tcPr>
          <w:p w14:paraId="3F3414FC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POWER点灯、MODE【USE】、</w:t>
            </w:r>
            <w:r w:rsidRPr="00027E0F">
              <w:rPr>
                <w:rFonts w:ascii="Yu Gothic" w:eastAsia="Yu Gothic" w:hAnsi="Yu Gothic" w:hint="eastAsia"/>
                <w:szCs w:val="21"/>
              </w:rPr>
              <w:br/>
              <w:t>RANGE【×1】</w:t>
            </w:r>
          </w:p>
        </w:tc>
        <w:tc>
          <w:tcPr>
            <w:tcW w:w="940" w:type="dxa"/>
            <w:noWrap/>
            <w:vAlign w:val="center"/>
          </w:tcPr>
          <w:p w14:paraId="4C15EBF3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14:paraId="0009B268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359B3EA3" w14:textId="77777777" w:rsidTr="00D94774">
        <w:trPr>
          <w:trHeight w:val="680"/>
        </w:trPr>
        <w:tc>
          <w:tcPr>
            <w:tcW w:w="4811" w:type="dxa"/>
            <w:vAlign w:val="center"/>
            <w:hideMark/>
          </w:tcPr>
          <w:p w14:paraId="0544DF64" w14:textId="6958FC28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NEUTRON FLUX METER（4台）</w:t>
            </w:r>
            <w:r>
              <w:rPr>
                <w:rFonts w:ascii="Yu Gothic" w:eastAsia="Yu Gothic" w:hAnsi="Yu Gothic" w:hint="eastAsia"/>
                <w:szCs w:val="21"/>
              </w:rPr>
              <w:t>[n/cm</w:t>
            </w:r>
            <w:r w:rsidRPr="00681C8F">
              <w:rPr>
                <w:rFonts w:ascii="Yu Gothic" w:eastAsia="Yu Gothic" w:hAnsi="Yu Gothic" w:hint="eastAsia"/>
                <w:szCs w:val="21"/>
                <w:vertAlign w:val="superscript"/>
              </w:rPr>
              <w:t>2</w:t>
            </w:r>
            <w:r>
              <w:rPr>
                <w:rFonts w:ascii="Yu Gothic" w:eastAsia="Yu Gothic" w:hAnsi="Yu Gothic" w:hint="eastAsia"/>
                <w:szCs w:val="21"/>
              </w:rPr>
              <w:t>-sec]</w:t>
            </w:r>
            <w:r w:rsidRPr="00027E0F">
              <w:rPr>
                <w:rFonts w:ascii="Yu Gothic" w:eastAsia="Yu Gothic" w:hAnsi="Yu Gothic" w:hint="eastAsia"/>
                <w:szCs w:val="21"/>
              </w:rPr>
              <w:br/>
              <w:t>n AREA （A-B／B-C／C-D／D-A）</w:t>
            </w:r>
          </w:p>
        </w:tc>
        <w:tc>
          <w:tcPr>
            <w:tcW w:w="3788" w:type="dxa"/>
            <w:vAlign w:val="center"/>
            <w:hideMark/>
          </w:tcPr>
          <w:p w14:paraId="3E3AA2EB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POWER点灯、ALARM 消灯、</w:t>
            </w:r>
            <w:r w:rsidRPr="00027E0F">
              <w:rPr>
                <w:rFonts w:ascii="Yu Gothic" w:eastAsia="Yu Gothic" w:hAnsi="Yu Gothic" w:hint="eastAsia"/>
                <w:szCs w:val="21"/>
              </w:rPr>
              <w:br/>
              <w:t>MODE【USE】</w:t>
            </w:r>
          </w:p>
        </w:tc>
        <w:tc>
          <w:tcPr>
            <w:tcW w:w="940" w:type="dxa"/>
            <w:noWrap/>
            <w:vAlign w:val="center"/>
          </w:tcPr>
          <w:p w14:paraId="6A88F5EC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14:paraId="234F55CC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06859AB7" w14:textId="77777777" w:rsidTr="00D94774">
        <w:trPr>
          <w:trHeight w:val="680"/>
        </w:trPr>
        <w:tc>
          <w:tcPr>
            <w:tcW w:w="4811" w:type="dxa"/>
            <w:vAlign w:val="center"/>
            <w:hideMark/>
          </w:tcPr>
          <w:p w14:paraId="1FBED0A7" w14:textId="15CE85F1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PERIOD METER（4台）</w:t>
            </w:r>
            <w:r>
              <w:rPr>
                <w:rFonts w:ascii="Yu Gothic" w:eastAsia="Yu Gothic" w:hAnsi="Yu Gothic"/>
                <w:szCs w:val="21"/>
              </w:rPr>
              <w:tab/>
            </w:r>
            <w:r>
              <w:rPr>
                <w:rFonts w:ascii="Yu Gothic" w:eastAsia="Yu Gothic" w:hAnsi="Yu Gothic" w:hint="eastAsia"/>
                <w:szCs w:val="21"/>
              </w:rPr>
              <w:t>[sec]</w:t>
            </w:r>
            <w:r w:rsidRPr="00027E0F">
              <w:rPr>
                <w:rFonts w:ascii="Yu Gothic" w:eastAsia="Yu Gothic" w:hAnsi="Yu Gothic" w:hint="eastAsia"/>
                <w:szCs w:val="21"/>
              </w:rPr>
              <w:br/>
              <w:t>n AREA （A-B／B-C／C-D／D-A）</w:t>
            </w:r>
          </w:p>
        </w:tc>
        <w:tc>
          <w:tcPr>
            <w:tcW w:w="3788" w:type="dxa"/>
            <w:vAlign w:val="center"/>
            <w:hideMark/>
          </w:tcPr>
          <w:p w14:paraId="76575D8C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POWER 点灯、ALARM 消灯、</w:t>
            </w:r>
            <w:r w:rsidRPr="00027E0F">
              <w:rPr>
                <w:rFonts w:ascii="Yu Gothic" w:eastAsia="Yu Gothic" w:hAnsi="Yu Gothic" w:hint="eastAsia"/>
                <w:szCs w:val="21"/>
              </w:rPr>
              <w:br/>
              <w:t>MODE【USE】</w:t>
            </w:r>
          </w:p>
        </w:tc>
        <w:tc>
          <w:tcPr>
            <w:tcW w:w="940" w:type="dxa"/>
            <w:noWrap/>
            <w:vAlign w:val="center"/>
          </w:tcPr>
          <w:p w14:paraId="10ACBD9F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14:paraId="4DF336AE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646DDB7C" w14:textId="77777777" w:rsidTr="00D94774">
        <w:trPr>
          <w:trHeight w:val="850"/>
        </w:trPr>
        <w:tc>
          <w:tcPr>
            <w:tcW w:w="4811" w:type="dxa"/>
            <w:vAlign w:val="center"/>
            <w:hideMark/>
          </w:tcPr>
          <w:p w14:paraId="4E8D085D" w14:textId="2EF5283F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LINEAR DOSERATE METER（3台）</w:t>
            </w:r>
            <w:r>
              <w:rPr>
                <w:rFonts w:ascii="Yu Gothic" w:eastAsia="Yu Gothic" w:hAnsi="Yu Gothic"/>
                <w:szCs w:val="21"/>
              </w:rPr>
              <w:tab/>
            </w:r>
            <w:r>
              <w:rPr>
                <w:rFonts w:ascii="Yu Gothic" w:eastAsia="Yu Gothic" w:hAnsi="Yu Gothic" w:hint="eastAsia"/>
                <w:szCs w:val="21"/>
              </w:rPr>
              <w:t>[µ</w:t>
            </w:r>
            <w:proofErr w:type="spellStart"/>
            <w:r>
              <w:rPr>
                <w:rFonts w:ascii="Yu Gothic" w:eastAsia="Yu Gothic" w:hAnsi="Yu Gothic" w:hint="eastAsia"/>
                <w:szCs w:val="21"/>
              </w:rPr>
              <w:t>Sv</w:t>
            </w:r>
            <w:proofErr w:type="spellEnd"/>
            <w:r>
              <w:rPr>
                <w:rFonts w:ascii="Yu Gothic" w:eastAsia="Yu Gothic" w:hAnsi="Yu Gothic" w:hint="eastAsia"/>
                <w:szCs w:val="21"/>
              </w:rPr>
              <w:t>/h]</w:t>
            </w:r>
            <w:r w:rsidRPr="00027E0F">
              <w:rPr>
                <w:rFonts w:ascii="Yu Gothic" w:eastAsia="Yu Gothic" w:hAnsi="Yu Gothic" w:hint="eastAsia"/>
                <w:szCs w:val="21"/>
              </w:rPr>
              <w:br/>
              <w:t>γ AREA （A'／B'／C'）</w:t>
            </w:r>
          </w:p>
        </w:tc>
        <w:tc>
          <w:tcPr>
            <w:tcW w:w="3788" w:type="dxa"/>
            <w:vAlign w:val="center"/>
            <w:hideMark/>
          </w:tcPr>
          <w:p w14:paraId="1386C63C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POWER 点灯、ALARM 消灯、</w:t>
            </w:r>
            <w:r w:rsidRPr="00027E0F">
              <w:rPr>
                <w:rFonts w:ascii="Yu Gothic" w:eastAsia="Yu Gothic" w:hAnsi="Yu Gothic" w:hint="eastAsia"/>
                <w:szCs w:val="21"/>
              </w:rPr>
              <w:br/>
              <w:t>RANGE×1、MODE【USE】</w:t>
            </w:r>
          </w:p>
        </w:tc>
        <w:tc>
          <w:tcPr>
            <w:tcW w:w="940" w:type="dxa"/>
            <w:noWrap/>
            <w:vAlign w:val="center"/>
          </w:tcPr>
          <w:p w14:paraId="346F953C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14:paraId="76E48817" w14:textId="77777777" w:rsidR="008B3E3B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  <w:p w14:paraId="681591C4" w14:textId="77777777" w:rsidR="00E96ED5" w:rsidRPr="00E96ED5" w:rsidRDefault="00E96ED5" w:rsidP="00E96ED5">
            <w:pPr>
              <w:rPr>
                <w:rFonts w:ascii="Yu Gothic" w:eastAsia="Yu Gothic" w:hAnsi="Yu Gothic"/>
                <w:szCs w:val="21"/>
              </w:rPr>
            </w:pPr>
          </w:p>
          <w:p w14:paraId="167FF000" w14:textId="77777777" w:rsidR="00E96ED5" w:rsidRPr="00E96ED5" w:rsidRDefault="00E96ED5" w:rsidP="00E96ED5">
            <w:pPr>
              <w:rPr>
                <w:rFonts w:ascii="Yu Gothic" w:eastAsia="Yu Gothic" w:hAnsi="Yu Gothic"/>
                <w:szCs w:val="21"/>
              </w:rPr>
            </w:pPr>
          </w:p>
          <w:p w14:paraId="37BCE36F" w14:textId="77777777" w:rsidR="00E96ED5" w:rsidRPr="00E96ED5" w:rsidRDefault="00E96ED5" w:rsidP="00E96ED5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280A5474" w14:textId="77777777" w:rsidTr="00D94774">
        <w:trPr>
          <w:trHeight w:val="680"/>
        </w:trPr>
        <w:tc>
          <w:tcPr>
            <w:tcW w:w="4811" w:type="dxa"/>
            <w:vAlign w:val="center"/>
            <w:hideMark/>
          </w:tcPr>
          <w:p w14:paraId="658A0CCB" w14:textId="0E15CD7C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lastRenderedPageBreak/>
              <w:t>LINEAR RATEMETER（3台）</w:t>
            </w:r>
            <w:r>
              <w:rPr>
                <w:rFonts w:ascii="Yu Gothic" w:eastAsia="Yu Gothic" w:hAnsi="Yu Gothic"/>
                <w:szCs w:val="21"/>
              </w:rPr>
              <w:tab/>
            </w:r>
            <w:r>
              <w:rPr>
                <w:rFonts w:ascii="Yu Gothic" w:eastAsia="Yu Gothic" w:hAnsi="Yu Gothic" w:hint="eastAsia"/>
                <w:szCs w:val="21"/>
              </w:rPr>
              <w:t>[µ</w:t>
            </w:r>
            <w:proofErr w:type="spellStart"/>
            <w:r>
              <w:rPr>
                <w:rFonts w:ascii="Yu Gothic" w:eastAsia="Yu Gothic" w:hAnsi="Yu Gothic" w:hint="eastAsia"/>
                <w:szCs w:val="21"/>
              </w:rPr>
              <w:t>Sv</w:t>
            </w:r>
            <w:proofErr w:type="spellEnd"/>
            <w:r>
              <w:rPr>
                <w:rFonts w:ascii="Yu Gothic" w:eastAsia="Yu Gothic" w:hAnsi="Yu Gothic" w:hint="eastAsia"/>
                <w:szCs w:val="21"/>
              </w:rPr>
              <w:t>/h]</w:t>
            </w:r>
            <w:r w:rsidRPr="00027E0F">
              <w:rPr>
                <w:rFonts w:ascii="Yu Gothic" w:eastAsia="Yu Gothic" w:hAnsi="Yu Gothic" w:hint="eastAsia"/>
                <w:szCs w:val="21"/>
              </w:rPr>
              <w:br/>
              <w:t>n AREA （A'／B'／C'）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vAlign w:val="center"/>
            <w:hideMark/>
          </w:tcPr>
          <w:p w14:paraId="7C19C566" w14:textId="61B5C4E2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POWER 点灯、ALARM 消灯</w:t>
            </w:r>
            <w:r w:rsidRPr="00027E0F">
              <w:rPr>
                <w:rFonts w:ascii="Yu Gothic" w:eastAsia="Yu Gothic" w:hAnsi="Yu Gothic" w:hint="eastAsia"/>
                <w:szCs w:val="21"/>
              </w:rPr>
              <w:br/>
              <w:t>RANGE×10、TC100、MODE【USE】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noWrap/>
            <w:vAlign w:val="center"/>
          </w:tcPr>
          <w:p w14:paraId="03B6CB5A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noWrap/>
            <w:vAlign w:val="center"/>
          </w:tcPr>
          <w:p w14:paraId="16A3E163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7478244B" w14:textId="77777777" w:rsidTr="00D94774">
        <w:trPr>
          <w:trHeight w:val="340"/>
        </w:trPr>
        <w:tc>
          <w:tcPr>
            <w:tcW w:w="10479" w:type="dxa"/>
            <w:gridSpan w:val="4"/>
            <w:vAlign w:val="center"/>
            <w:hideMark/>
          </w:tcPr>
          <w:p w14:paraId="7AED1629" w14:textId="5C965A88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LOG RATEMETER（計7台）</w:t>
            </w:r>
            <w:r>
              <w:rPr>
                <w:rFonts w:ascii="Yu Gothic" w:eastAsia="Yu Gothic" w:hAnsi="Yu Gothic"/>
                <w:szCs w:val="21"/>
              </w:rPr>
              <w:tab/>
            </w:r>
            <w:r>
              <w:rPr>
                <w:rFonts w:ascii="Yu Gothic" w:eastAsia="Yu Gothic" w:hAnsi="Yu Gothic" w:hint="eastAsia"/>
                <w:szCs w:val="21"/>
              </w:rPr>
              <w:t>[c/s]</w:t>
            </w:r>
          </w:p>
        </w:tc>
      </w:tr>
      <w:tr w:rsidR="008B3E3B" w:rsidRPr="00027E0F" w14:paraId="2EAA253A" w14:textId="77777777" w:rsidTr="00D94774">
        <w:trPr>
          <w:trHeight w:val="680"/>
        </w:trPr>
        <w:tc>
          <w:tcPr>
            <w:tcW w:w="4811" w:type="dxa"/>
            <w:vAlign w:val="center"/>
            <w:hideMark/>
          </w:tcPr>
          <w:p w14:paraId="401545C3" w14:textId="3EA18D55" w:rsidR="008B3E3B" w:rsidRPr="00027E0F" w:rsidRDefault="008528A9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①</w:t>
            </w:r>
            <w:r w:rsidR="008B3E3B" w:rsidRPr="00027E0F">
              <w:rPr>
                <w:rFonts w:ascii="Yu Gothic" w:eastAsia="Yu Gothic" w:hAnsi="Yu Gothic" w:hint="eastAsia"/>
                <w:szCs w:val="21"/>
              </w:rPr>
              <w:t>STACK GAS</w:t>
            </w:r>
          </w:p>
        </w:tc>
        <w:tc>
          <w:tcPr>
            <w:tcW w:w="3788" w:type="dxa"/>
            <w:vAlign w:val="center"/>
            <w:hideMark/>
          </w:tcPr>
          <w:p w14:paraId="0B220EB4" w14:textId="64A3C65D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POWER 点灯、RANGE×1、</w:t>
            </w:r>
            <w:r w:rsidRPr="00027E0F">
              <w:rPr>
                <w:rFonts w:ascii="Yu Gothic" w:eastAsia="Yu Gothic" w:hAnsi="Yu Gothic" w:hint="eastAsia"/>
                <w:szCs w:val="21"/>
              </w:rPr>
              <w:br/>
              <w:t>RESPONS【SLOW】</w:t>
            </w:r>
          </w:p>
        </w:tc>
        <w:tc>
          <w:tcPr>
            <w:tcW w:w="940" w:type="dxa"/>
            <w:noWrap/>
            <w:vAlign w:val="center"/>
          </w:tcPr>
          <w:p w14:paraId="349AC018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14:paraId="2FC8351B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10838D56" w14:textId="77777777" w:rsidTr="00D94774">
        <w:trPr>
          <w:trHeight w:val="680"/>
        </w:trPr>
        <w:tc>
          <w:tcPr>
            <w:tcW w:w="4811" w:type="dxa"/>
            <w:vAlign w:val="center"/>
            <w:hideMark/>
          </w:tcPr>
          <w:p w14:paraId="5062E26F" w14:textId="266BC1D3" w:rsidR="008B3E3B" w:rsidRPr="00027E0F" w:rsidRDefault="008528A9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②~⑦</w:t>
            </w:r>
            <w:r w:rsidR="008B3E3B" w:rsidRPr="00027E0F">
              <w:rPr>
                <w:rFonts w:ascii="Yu Gothic" w:eastAsia="Yu Gothic" w:hAnsi="Yu Gothic" w:hint="eastAsia"/>
                <w:szCs w:val="21"/>
              </w:rPr>
              <w:t>DUST （1α／1β／2α／2β／3α／3β）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vAlign w:val="center"/>
            <w:hideMark/>
          </w:tcPr>
          <w:p w14:paraId="7C959749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デジタル指示値の表示状態正常</w:t>
            </w:r>
            <w:r w:rsidRPr="00027E0F">
              <w:rPr>
                <w:rFonts w:ascii="Yu Gothic" w:eastAsia="Yu Gothic" w:hAnsi="Yu Gothic" w:hint="eastAsia"/>
                <w:szCs w:val="21"/>
              </w:rPr>
              <w:br/>
              <w:t>ALARM設定値が掲示どおり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noWrap/>
            <w:vAlign w:val="center"/>
          </w:tcPr>
          <w:p w14:paraId="11D9B8FE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noWrap/>
            <w:vAlign w:val="center"/>
          </w:tcPr>
          <w:p w14:paraId="689AAA48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09F50DB1" w14:textId="77777777" w:rsidTr="00D94774">
        <w:trPr>
          <w:trHeight w:val="340"/>
        </w:trPr>
        <w:tc>
          <w:tcPr>
            <w:tcW w:w="10479" w:type="dxa"/>
            <w:gridSpan w:val="4"/>
            <w:vAlign w:val="center"/>
            <w:hideMark/>
          </w:tcPr>
          <w:p w14:paraId="21D1D56A" w14:textId="350F5E91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VAVALVE SELECTOR（1台）</w:t>
            </w:r>
          </w:p>
        </w:tc>
      </w:tr>
      <w:tr w:rsidR="008B3E3B" w:rsidRPr="00027E0F" w14:paraId="06D6DCF5" w14:textId="77777777" w:rsidTr="00D94774">
        <w:trPr>
          <w:trHeight w:val="680"/>
        </w:trPr>
        <w:tc>
          <w:tcPr>
            <w:tcW w:w="4811" w:type="dxa"/>
            <w:vAlign w:val="center"/>
            <w:hideMark/>
          </w:tcPr>
          <w:p w14:paraId="191AEC09" w14:textId="357FBF9D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DUST-1設定</w:t>
            </w:r>
          </w:p>
        </w:tc>
        <w:tc>
          <w:tcPr>
            <w:tcW w:w="3788" w:type="dxa"/>
            <w:noWrap/>
            <w:vAlign w:val="center"/>
            <w:hideMark/>
          </w:tcPr>
          <w:p w14:paraId="1CCCD593" w14:textId="4F6E87CC" w:rsidR="008B3E3B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いずれか点灯している番号に〇印</w:t>
            </w:r>
          </w:p>
          <w:p w14:paraId="38DDD99B" w14:textId="64F188D0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E96ED5">
              <w:rPr>
                <w:rFonts w:ascii="Yu Gothic" w:eastAsia="Yu Gothic" w:hAnsi="Yu Gothic"/>
                <w:spacing w:val="1"/>
                <w:w w:val="92"/>
                <w:kern w:val="0"/>
                <w:szCs w:val="21"/>
                <w:fitText w:val="3570" w:id="-628439551"/>
              </w:rPr>
              <w:t>1:A架台、2:B架台、3:C架台4:加速器</w:t>
            </w:r>
            <w:r w:rsidRPr="00E96ED5">
              <w:rPr>
                <w:rFonts w:ascii="Yu Gothic" w:eastAsia="Yu Gothic" w:hAnsi="Yu Gothic" w:hint="eastAsia"/>
                <w:spacing w:val="3"/>
                <w:w w:val="92"/>
                <w:kern w:val="0"/>
                <w:szCs w:val="21"/>
                <w:fitText w:val="3570" w:id="-628439551"/>
              </w:rPr>
              <w:t>室</w:t>
            </w:r>
          </w:p>
        </w:tc>
        <w:tc>
          <w:tcPr>
            <w:tcW w:w="940" w:type="dxa"/>
            <w:vAlign w:val="center"/>
          </w:tcPr>
          <w:p w14:paraId="31F1DBF6" w14:textId="2D5A580D" w:rsidR="008B3E3B" w:rsidRPr="00027E0F" w:rsidRDefault="008B3E3B" w:rsidP="00D94774">
            <w:pPr>
              <w:tabs>
                <w:tab w:val="right" w:pos="4620"/>
              </w:tabs>
              <w:jc w:val="distribute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1234</w:t>
            </w:r>
          </w:p>
        </w:tc>
        <w:tc>
          <w:tcPr>
            <w:tcW w:w="940" w:type="dxa"/>
            <w:vAlign w:val="center"/>
          </w:tcPr>
          <w:p w14:paraId="26903F3D" w14:textId="182D6B70" w:rsidR="008B3E3B" w:rsidRPr="00027E0F" w:rsidRDefault="008B3E3B" w:rsidP="00D94774">
            <w:pPr>
              <w:tabs>
                <w:tab w:val="right" w:pos="4620"/>
              </w:tabs>
              <w:jc w:val="distribute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1234</w:t>
            </w:r>
          </w:p>
        </w:tc>
      </w:tr>
      <w:tr w:rsidR="008B3E3B" w:rsidRPr="00027E0F" w14:paraId="163D6ED2" w14:textId="77777777" w:rsidTr="00D94774">
        <w:trPr>
          <w:trHeight w:val="680"/>
        </w:trPr>
        <w:tc>
          <w:tcPr>
            <w:tcW w:w="4811" w:type="dxa"/>
            <w:vAlign w:val="center"/>
            <w:hideMark/>
          </w:tcPr>
          <w:p w14:paraId="7BE755A7" w14:textId="2FA5173D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DUST-2設定</w:t>
            </w:r>
          </w:p>
        </w:tc>
        <w:tc>
          <w:tcPr>
            <w:tcW w:w="3788" w:type="dxa"/>
            <w:noWrap/>
            <w:vAlign w:val="center"/>
            <w:hideMark/>
          </w:tcPr>
          <w:p w14:paraId="721834A0" w14:textId="03B616A8" w:rsidR="008B3E3B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いずれか点灯している番号に〇印</w:t>
            </w:r>
          </w:p>
          <w:p w14:paraId="74CDDFC6" w14:textId="011DEC74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A25A66">
              <w:rPr>
                <w:rFonts w:ascii="Yu Gothic" w:eastAsia="Yu Gothic" w:hAnsi="Yu Gothic"/>
                <w:spacing w:val="1"/>
                <w:w w:val="72"/>
                <w:kern w:val="0"/>
                <w:szCs w:val="21"/>
                <w:fitText w:val="3570" w:id="-628439296"/>
              </w:rPr>
              <w:t>1:</w:t>
            </w:r>
            <w:r w:rsidRPr="00A25A66">
              <w:rPr>
                <w:rFonts w:ascii="Yu Gothic" w:eastAsia="Yu Gothic" w:hAnsi="Yu Gothic" w:hint="eastAsia"/>
                <w:spacing w:val="1"/>
                <w:w w:val="72"/>
                <w:kern w:val="0"/>
                <w:szCs w:val="21"/>
                <w:fitText w:val="3570" w:id="-628439296"/>
              </w:rPr>
              <w:t>燃料室、</w:t>
            </w:r>
            <w:r w:rsidRPr="00A25A66">
              <w:rPr>
                <w:rFonts w:ascii="Yu Gothic" w:eastAsia="Yu Gothic" w:hAnsi="Yu Gothic"/>
                <w:spacing w:val="1"/>
                <w:w w:val="72"/>
                <w:kern w:val="0"/>
                <w:szCs w:val="21"/>
                <w:fitText w:val="3570" w:id="-628439296"/>
              </w:rPr>
              <w:t>2:総合測定室</w:t>
            </w:r>
            <w:r w:rsidRPr="00A25A66">
              <w:rPr>
                <w:rFonts w:ascii="Yu Gothic" w:eastAsia="Yu Gothic" w:hAnsi="Yu Gothic" w:hint="eastAsia"/>
                <w:spacing w:val="1"/>
                <w:w w:val="72"/>
                <w:kern w:val="0"/>
                <w:szCs w:val="21"/>
                <w:fitText w:val="3570" w:id="-628439296"/>
              </w:rPr>
              <w:t>、</w:t>
            </w:r>
            <w:r w:rsidRPr="00A25A66">
              <w:rPr>
                <w:rFonts w:ascii="Yu Gothic" w:eastAsia="Yu Gothic" w:hAnsi="Yu Gothic"/>
                <w:spacing w:val="1"/>
                <w:w w:val="72"/>
                <w:kern w:val="0"/>
                <w:szCs w:val="21"/>
                <w:fitText w:val="3570" w:id="-628439296"/>
              </w:rPr>
              <w:t>3:使用不可</w:t>
            </w:r>
            <w:r w:rsidRPr="00A25A66">
              <w:rPr>
                <w:rFonts w:ascii="Yu Gothic" w:eastAsia="Yu Gothic" w:hAnsi="Yu Gothic" w:hint="eastAsia"/>
                <w:spacing w:val="1"/>
                <w:w w:val="72"/>
                <w:kern w:val="0"/>
                <w:szCs w:val="21"/>
                <w:fitText w:val="3570" w:id="-628439296"/>
              </w:rPr>
              <w:t>、</w:t>
            </w:r>
            <w:r w:rsidRPr="00A25A66">
              <w:rPr>
                <w:rFonts w:ascii="Yu Gothic" w:eastAsia="Yu Gothic" w:hAnsi="Yu Gothic"/>
                <w:spacing w:val="1"/>
                <w:w w:val="72"/>
                <w:kern w:val="0"/>
                <w:szCs w:val="21"/>
                <w:fitText w:val="3570" w:id="-628439296"/>
              </w:rPr>
              <w:t>4:化学実験</w:t>
            </w:r>
            <w:r w:rsidRPr="00A25A66">
              <w:rPr>
                <w:rFonts w:ascii="Yu Gothic" w:eastAsia="Yu Gothic" w:hAnsi="Yu Gothic" w:hint="eastAsia"/>
                <w:spacing w:val="-3"/>
                <w:w w:val="72"/>
                <w:kern w:val="0"/>
                <w:szCs w:val="21"/>
                <w:fitText w:val="3570" w:id="-628439296"/>
              </w:rPr>
              <w:t>室</w:t>
            </w:r>
          </w:p>
        </w:tc>
        <w:tc>
          <w:tcPr>
            <w:tcW w:w="940" w:type="dxa"/>
            <w:vAlign w:val="center"/>
          </w:tcPr>
          <w:p w14:paraId="190EB5BA" w14:textId="2832F3DD" w:rsidR="008B3E3B" w:rsidRPr="00027E0F" w:rsidRDefault="008B3E3B" w:rsidP="00D94774">
            <w:pPr>
              <w:tabs>
                <w:tab w:val="right" w:pos="4620"/>
              </w:tabs>
              <w:jc w:val="distribute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1234</w:t>
            </w:r>
          </w:p>
        </w:tc>
        <w:tc>
          <w:tcPr>
            <w:tcW w:w="940" w:type="dxa"/>
            <w:vAlign w:val="center"/>
          </w:tcPr>
          <w:p w14:paraId="645E71B7" w14:textId="47AC03EB" w:rsidR="008B3E3B" w:rsidRPr="00027E0F" w:rsidRDefault="008B3E3B" w:rsidP="00D94774">
            <w:pPr>
              <w:tabs>
                <w:tab w:val="right" w:pos="4620"/>
              </w:tabs>
              <w:jc w:val="distribute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1234</w:t>
            </w:r>
          </w:p>
        </w:tc>
      </w:tr>
      <w:tr w:rsidR="008B3E3B" w:rsidRPr="00027E0F" w14:paraId="3BAB1A87" w14:textId="77777777" w:rsidTr="00D94774">
        <w:trPr>
          <w:trHeight w:val="1020"/>
        </w:trPr>
        <w:tc>
          <w:tcPr>
            <w:tcW w:w="4811" w:type="dxa"/>
            <w:vAlign w:val="center"/>
            <w:hideMark/>
          </w:tcPr>
          <w:p w14:paraId="4DD132FF" w14:textId="29ABBB1E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DUST SAMPLER CONTROLLER（3台）</w:t>
            </w:r>
            <w:r w:rsidRPr="00027E0F">
              <w:rPr>
                <w:rFonts w:ascii="Yu Gothic" w:eastAsia="Yu Gothic" w:hAnsi="Yu Gothic" w:hint="eastAsia"/>
                <w:szCs w:val="21"/>
              </w:rPr>
              <w:br/>
              <w:t>DUST（1／2／3）</w:t>
            </w:r>
          </w:p>
        </w:tc>
        <w:tc>
          <w:tcPr>
            <w:tcW w:w="3788" w:type="dxa"/>
            <w:vAlign w:val="center"/>
            <w:hideMark/>
          </w:tcPr>
          <w:p w14:paraId="6D9E5021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REMOTE点灯、RUN点灯、</w:t>
            </w:r>
            <w:r w:rsidRPr="00027E0F">
              <w:rPr>
                <w:rFonts w:ascii="Yu Gothic" w:eastAsia="Yu Gothic" w:hAnsi="Yu Gothic"/>
                <w:szCs w:val="21"/>
              </w:rPr>
              <w:br/>
            </w:r>
            <w:r w:rsidRPr="00027E0F">
              <w:rPr>
                <w:rFonts w:ascii="Yu Gothic" w:eastAsia="Yu Gothic" w:hAnsi="Yu Gothic" w:hint="eastAsia"/>
                <w:szCs w:val="21"/>
              </w:rPr>
              <w:t>PUMP ON、</w:t>
            </w:r>
            <w:r w:rsidRPr="00027E0F">
              <w:rPr>
                <w:rFonts w:ascii="Yu Gothic" w:eastAsia="Yu Gothic" w:hAnsi="Yu Gothic" w:hint="eastAsia"/>
                <w:szCs w:val="21"/>
              </w:rPr>
              <w:br/>
              <w:t>SAMPLING MODE(25) 点灯</w:t>
            </w:r>
          </w:p>
        </w:tc>
        <w:tc>
          <w:tcPr>
            <w:tcW w:w="940" w:type="dxa"/>
            <w:noWrap/>
            <w:vAlign w:val="center"/>
          </w:tcPr>
          <w:p w14:paraId="6D74E69D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noWrap/>
            <w:vAlign w:val="center"/>
          </w:tcPr>
          <w:p w14:paraId="38C01324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3EA8E9C9" w14:textId="77777777" w:rsidTr="00D94774">
        <w:trPr>
          <w:trHeight w:val="680"/>
        </w:trPr>
        <w:tc>
          <w:tcPr>
            <w:tcW w:w="4811" w:type="dxa"/>
            <w:tcBorders>
              <w:bottom w:val="single" w:sz="4" w:space="0" w:color="auto"/>
            </w:tcBorders>
            <w:vAlign w:val="center"/>
            <w:hideMark/>
          </w:tcPr>
          <w:p w14:paraId="2E258DB4" w14:textId="51DD4011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記録計（</w:t>
            </w:r>
            <w:r w:rsidRPr="00480BC8">
              <w:rPr>
                <w:rFonts w:ascii="Yu Gothic" w:eastAsia="Yu Gothic" w:hAnsi="Yu Gothic" w:hint="eastAsia"/>
                <w:szCs w:val="21"/>
              </w:rPr>
              <w:t>3台</w:t>
            </w:r>
            <w:r w:rsidRPr="00027E0F">
              <w:rPr>
                <w:rFonts w:ascii="Yu Gothic" w:eastAsia="Yu Gothic" w:hAnsi="Yu Gothic" w:hint="eastAsia"/>
                <w:szCs w:val="21"/>
              </w:rPr>
              <w:t>）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vAlign w:val="center"/>
            <w:hideMark/>
          </w:tcPr>
          <w:p w14:paraId="71B9F201" w14:textId="13FFA90F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時間軸、</w:t>
            </w:r>
            <w:r w:rsidRPr="00027E0F">
              <w:rPr>
                <w:rFonts w:ascii="Yu Gothic" w:eastAsia="Yu Gothic" w:hAnsi="Yu Gothic" w:hint="eastAsia"/>
                <w:szCs w:val="21"/>
              </w:rPr>
              <w:t>動作正常</w:t>
            </w:r>
            <w:r>
              <w:rPr>
                <w:rFonts w:ascii="Yu Gothic" w:eastAsia="Yu Gothic" w:hAnsi="Yu Gothic" w:hint="eastAsia"/>
                <w:szCs w:val="21"/>
              </w:rPr>
              <w:t>（紙送り、打点他）</w:t>
            </w:r>
            <w:r>
              <w:rPr>
                <w:rFonts w:ascii="Yu Gothic" w:eastAsia="Yu Gothic" w:hAnsi="Yu Gothic"/>
                <w:szCs w:val="21"/>
              </w:rPr>
              <w:br/>
            </w:r>
            <w:r w:rsidRPr="00027E0F">
              <w:rPr>
                <w:rFonts w:ascii="Yu Gothic" w:eastAsia="Yu Gothic" w:hAnsi="Yu Gothic" w:hint="eastAsia"/>
                <w:szCs w:val="21"/>
                <w:u w:val="single"/>
              </w:rPr>
              <w:t>日時、</w:t>
            </w:r>
            <w:r>
              <w:rPr>
                <w:rFonts w:ascii="Yu Gothic" w:eastAsia="Yu Gothic" w:hAnsi="Yu Gothic" w:hint="eastAsia"/>
                <w:szCs w:val="21"/>
                <w:u w:val="single"/>
              </w:rPr>
              <w:t>点検</w:t>
            </w:r>
            <w:r w:rsidR="008528A9">
              <w:rPr>
                <w:rFonts w:ascii="Yu Gothic" w:eastAsia="Yu Gothic" w:hAnsi="Yu Gothic" w:hint="eastAsia"/>
                <w:szCs w:val="21"/>
                <w:u w:val="single"/>
              </w:rPr>
              <w:t>名称</w:t>
            </w:r>
            <w:r>
              <w:rPr>
                <w:rFonts w:ascii="Yu Gothic" w:eastAsia="Yu Gothic" w:hAnsi="Yu Gothic" w:hint="eastAsia"/>
                <w:szCs w:val="21"/>
                <w:u w:val="single"/>
              </w:rPr>
              <w:t>、</w:t>
            </w:r>
            <w:r w:rsidRPr="00027E0F">
              <w:rPr>
                <w:rFonts w:ascii="Yu Gothic" w:eastAsia="Yu Gothic" w:hAnsi="Yu Gothic" w:hint="eastAsia"/>
                <w:szCs w:val="21"/>
                <w:u w:val="single"/>
              </w:rPr>
              <w:t>点検者名記入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noWrap/>
            <w:vAlign w:val="center"/>
          </w:tcPr>
          <w:p w14:paraId="0585F260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noWrap/>
            <w:vAlign w:val="center"/>
          </w:tcPr>
          <w:p w14:paraId="7EAFF076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16E4E21E" w14:textId="77777777" w:rsidTr="00D94774">
        <w:trPr>
          <w:trHeight w:val="340"/>
        </w:trPr>
        <w:tc>
          <w:tcPr>
            <w:tcW w:w="1047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1D94DD" w14:textId="52055C58" w:rsidR="008B3E3B" w:rsidRPr="00CF2EB7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b/>
                <w:bCs/>
                <w:szCs w:val="21"/>
              </w:rPr>
            </w:pPr>
            <w:r w:rsidRPr="00CF2EB7">
              <w:rPr>
                <w:rFonts w:ascii="Yu Gothic" w:eastAsia="Yu Gothic" w:hAnsi="Yu Gothic" w:hint="eastAsia"/>
                <w:b/>
                <w:bCs/>
                <w:szCs w:val="21"/>
              </w:rPr>
              <w:t>空調</w:t>
            </w:r>
            <w:r>
              <w:rPr>
                <w:rFonts w:ascii="Yu Gothic" w:eastAsia="Yu Gothic" w:hAnsi="Yu Gothic" w:hint="eastAsia"/>
                <w:b/>
                <w:bCs/>
                <w:szCs w:val="21"/>
              </w:rPr>
              <w:t>盤</w:t>
            </w:r>
            <w:r w:rsidRPr="00CF2EB7">
              <w:rPr>
                <w:rFonts w:ascii="Yu Gothic" w:eastAsia="Yu Gothic" w:hAnsi="Yu Gothic" w:hint="eastAsia"/>
                <w:b/>
                <w:bCs/>
                <w:szCs w:val="21"/>
              </w:rPr>
              <w:t>（炉室・燃料室系統、化学実験室系統）</w:t>
            </w:r>
          </w:p>
        </w:tc>
      </w:tr>
      <w:tr w:rsidR="008B3E3B" w:rsidRPr="00027E0F" w14:paraId="76CDCEEE" w14:textId="77777777" w:rsidTr="00D94774">
        <w:trPr>
          <w:trHeight w:val="510"/>
        </w:trPr>
        <w:tc>
          <w:tcPr>
            <w:tcW w:w="4811" w:type="dxa"/>
            <w:vAlign w:val="center"/>
            <w:hideMark/>
          </w:tcPr>
          <w:p w14:paraId="65C347E0" w14:textId="32B48924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グラフィック</w:t>
            </w:r>
            <w:r>
              <w:rPr>
                <w:rFonts w:ascii="Yu Gothic" w:eastAsia="Yu Gothic" w:hAnsi="Yu Gothic" w:hint="eastAsia"/>
                <w:szCs w:val="21"/>
              </w:rPr>
              <w:t>モニタ</w:t>
            </w:r>
          </w:p>
        </w:tc>
        <w:tc>
          <w:tcPr>
            <w:tcW w:w="3788" w:type="dxa"/>
            <w:noWrap/>
            <w:vAlign w:val="center"/>
            <w:hideMark/>
          </w:tcPr>
          <w:p w14:paraId="0FA9584F" w14:textId="52B28629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排風機等運転表示ランプ点灯</w:t>
            </w:r>
          </w:p>
        </w:tc>
        <w:tc>
          <w:tcPr>
            <w:tcW w:w="940" w:type="dxa"/>
            <w:noWrap/>
            <w:vAlign w:val="center"/>
          </w:tcPr>
          <w:p w14:paraId="6EAD92CE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noWrap/>
            <w:vAlign w:val="center"/>
          </w:tcPr>
          <w:p w14:paraId="13E5ED50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63085381" w14:textId="77777777" w:rsidTr="00D94774">
        <w:trPr>
          <w:trHeight w:val="510"/>
        </w:trPr>
        <w:tc>
          <w:tcPr>
            <w:tcW w:w="4811" w:type="dxa"/>
            <w:vAlign w:val="center"/>
            <w:hideMark/>
          </w:tcPr>
          <w:p w14:paraId="50887B7E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フィルタ差圧</w:t>
            </w:r>
          </w:p>
        </w:tc>
        <w:tc>
          <w:tcPr>
            <w:tcW w:w="3788" w:type="dxa"/>
            <w:noWrap/>
            <w:vAlign w:val="center"/>
            <w:hideMark/>
          </w:tcPr>
          <w:p w14:paraId="1EF67481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指示マーク内</w:t>
            </w:r>
          </w:p>
        </w:tc>
        <w:tc>
          <w:tcPr>
            <w:tcW w:w="940" w:type="dxa"/>
            <w:noWrap/>
            <w:vAlign w:val="center"/>
          </w:tcPr>
          <w:p w14:paraId="6FE049A2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tcBorders>
              <w:tr2bl w:val="single" w:sz="4" w:space="0" w:color="auto"/>
            </w:tcBorders>
            <w:noWrap/>
            <w:vAlign w:val="center"/>
          </w:tcPr>
          <w:p w14:paraId="0A75C4B7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3CDA0962" w14:textId="77777777" w:rsidTr="00D94774">
        <w:trPr>
          <w:trHeight w:val="510"/>
        </w:trPr>
        <w:tc>
          <w:tcPr>
            <w:tcW w:w="4811" w:type="dxa"/>
            <w:tcBorders>
              <w:bottom w:val="single" w:sz="4" w:space="0" w:color="auto"/>
            </w:tcBorders>
            <w:vAlign w:val="center"/>
            <w:hideMark/>
          </w:tcPr>
          <w:p w14:paraId="51787073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風速指示計（No.4, No.5）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7EDDE5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指示マーク内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noWrap/>
            <w:vAlign w:val="center"/>
          </w:tcPr>
          <w:p w14:paraId="6213662B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tcBorders>
              <w:bottom w:val="single" w:sz="4" w:space="0" w:color="auto"/>
              <w:tr2bl w:val="single" w:sz="4" w:space="0" w:color="auto"/>
            </w:tcBorders>
            <w:noWrap/>
            <w:vAlign w:val="center"/>
          </w:tcPr>
          <w:p w14:paraId="1D436081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00A99DF8" w14:textId="77777777" w:rsidTr="00D94774">
        <w:trPr>
          <w:trHeight w:val="324"/>
        </w:trPr>
        <w:tc>
          <w:tcPr>
            <w:tcW w:w="1047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A6CA3F" w14:textId="77777777" w:rsidR="008B3E3B" w:rsidRPr="00CF2EB7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b/>
                <w:bCs/>
                <w:szCs w:val="21"/>
              </w:rPr>
            </w:pPr>
            <w:r w:rsidRPr="00CF2EB7">
              <w:rPr>
                <w:rFonts w:ascii="Yu Gothic" w:eastAsia="Yu Gothic" w:hAnsi="Yu Gothic" w:hint="eastAsia"/>
                <w:b/>
                <w:bCs/>
                <w:szCs w:val="21"/>
              </w:rPr>
              <w:t>制御室常備品</w:t>
            </w:r>
          </w:p>
        </w:tc>
      </w:tr>
      <w:tr w:rsidR="008B3E3B" w:rsidRPr="00027E0F" w14:paraId="1758F631" w14:textId="77777777" w:rsidTr="00D94774">
        <w:trPr>
          <w:trHeight w:val="510"/>
        </w:trPr>
        <w:tc>
          <w:tcPr>
            <w:tcW w:w="4811" w:type="dxa"/>
            <w:vAlign w:val="center"/>
            <w:hideMark/>
          </w:tcPr>
          <w:p w14:paraId="061DE6B9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ＧＭサーべイメータ（1台）</w:t>
            </w:r>
          </w:p>
        </w:tc>
        <w:tc>
          <w:tcPr>
            <w:tcW w:w="3788" w:type="dxa"/>
            <w:noWrap/>
            <w:vAlign w:val="center"/>
            <w:hideMark/>
          </w:tcPr>
          <w:p w14:paraId="44290074" w14:textId="4C5B206A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バッテリーチェック</w:t>
            </w:r>
            <w:r>
              <w:rPr>
                <w:rFonts w:ascii="Yu Gothic" w:eastAsia="Yu Gothic" w:hAnsi="Yu Gothic" w:hint="eastAsia"/>
                <w:szCs w:val="21"/>
              </w:rPr>
              <w:t>、HVチェック</w:t>
            </w:r>
          </w:p>
        </w:tc>
        <w:tc>
          <w:tcPr>
            <w:tcW w:w="940" w:type="dxa"/>
            <w:noWrap/>
            <w:vAlign w:val="center"/>
          </w:tcPr>
          <w:p w14:paraId="74033EC8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tcBorders>
              <w:tr2bl w:val="single" w:sz="4" w:space="0" w:color="auto"/>
            </w:tcBorders>
            <w:noWrap/>
            <w:vAlign w:val="center"/>
          </w:tcPr>
          <w:p w14:paraId="3B8C7B0A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56C7E3DA" w14:textId="77777777" w:rsidTr="00D94774">
        <w:trPr>
          <w:trHeight w:val="510"/>
        </w:trPr>
        <w:tc>
          <w:tcPr>
            <w:tcW w:w="4811" w:type="dxa"/>
            <w:vAlign w:val="center"/>
            <w:hideMark/>
          </w:tcPr>
          <w:p w14:paraId="4AE97B2F" w14:textId="09D4CF69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γ線用ポケット線量計</w:t>
            </w:r>
            <w:r>
              <w:rPr>
                <w:rFonts w:ascii="Yu Gothic" w:eastAsia="Yu Gothic" w:hAnsi="Yu Gothic" w:hint="eastAsia"/>
                <w:szCs w:val="21"/>
              </w:rPr>
              <w:t>（5本）</w:t>
            </w:r>
          </w:p>
        </w:tc>
        <w:tc>
          <w:tcPr>
            <w:tcW w:w="3788" w:type="dxa"/>
            <w:noWrap/>
            <w:vAlign w:val="center"/>
            <w:hideMark/>
          </w:tcPr>
          <w:p w14:paraId="7A279B8D" w14:textId="1E22182D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  <w:u w:val="single"/>
              </w:rPr>
            </w:pPr>
            <w:r w:rsidRPr="00027E0F">
              <w:rPr>
                <w:rFonts w:ascii="Yu Gothic" w:eastAsia="Yu Gothic" w:hAnsi="Yu Gothic" w:hint="eastAsia"/>
                <w:szCs w:val="21"/>
                <w:u w:val="single"/>
              </w:rPr>
              <w:t>現有本数／貸出中本数</w:t>
            </w:r>
            <w:r w:rsidRPr="00A25A66">
              <w:rPr>
                <w:rFonts w:ascii="Yu Gothic" w:eastAsia="Yu Gothic" w:hAnsi="Yu Gothic" w:hint="eastAsia"/>
                <w:szCs w:val="21"/>
                <w:u w:val="single"/>
                <w:vertAlign w:val="superscript"/>
              </w:rPr>
              <w:t>※</w:t>
            </w:r>
            <w:r w:rsidRPr="00A25A66">
              <w:rPr>
                <w:rFonts w:ascii="Yu Gothic" w:eastAsia="Yu Gothic" w:hAnsi="Yu Gothic"/>
                <w:szCs w:val="21"/>
                <w:u w:val="single"/>
                <w:vertAlign w:val="superscript"/>
              </w:rPr>
              <w:t>1</w:t>
            </w:r>
          </w:p>
        </w:tc>
        <w:tc>
          <w:tcPr>
            <w:tcW w:w="940" w:type="dxa"/>
            <w:noWrap/>
            <w:vAlign w:val="center"/>
            <w:hideMark/>
          </w:tcPr>
          <w:p w14:paraId="5C877C7D" w14:textId="77777777" w:rsidR="008B3E3B" w:rsidRPr="00027E0F" w:rsidRDefault="008B3E3B" w:rsidP="00D94774">
            <w:pPr>
              <w:tabs>
                <w:tab w:val="right" w:pos="4620"/>
              </w:tabs>
              <w:jc w:val="center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／</w:t>
            </w:r>
          </w:p>
        </w:tc>
        <w:tc>
          <w:tcPr>
            <w:tcW w:w="940" w:type="dxa"/>
            <w:tcBorders>
              <w:tr2bl w:val="single" w:sz="4" w:space="0" w:color="auto"/>
            </w:tcBorders>
            <w:noWrap/>
            <w:vAlign w:val="center"/>
          </w:tcPr>
          <w:p w14:paraId="54BFA272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1D19C9F8" w14:textId="77777777" w:rsidTr="00D94774">
        <w:trPr>
          <w:trHeight w:val="510"/>
        </w:trPr>
        <w:tc>
          <w:tcPr>
            <w:tcW w:w="4811" w:type="dxa"/>
            <w:tcBorders>
              <w:bottom w:val="single" w:sz="4" w:space="0" w:color="auto"/>
            </w:tcBorders>
            <w:vAlign w:val="center"/>
            <w:hideMark/>
          </w:tcPr>
          <w:p w14:paraId="4D7D0660" w14:textId="6491B87E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中性子線用ポケット線量計</w:t>
            </w:r>
            <w:r>
              <w:rPr>
                <w:rFonts w:ascii="Yu Gothic" w:eastAsia="Yu Gothic" w:hAnsi="Yu Gothic" w:hint="eastAsia"/>
                <w:szCs w:val="21"/>
              </w:rPr>
              <w:t>（1本）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06A6518" w14:textId="4A17B873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  <w:u w:val="single"/>
              </w:rPr>
            </w:pPr>
            <w:r w:rsidRPr="00027E0F">
              <w:rPr>
                <w:rFonts w:ascii="Yu Gothic" w:eastAsia="Yu Gothic" w:hAnsi="Yu Gothic" w:hint="eastAsia"/>
                <w:szCs w:val="21"/>
                <w:u w:val="single"/>
              </w:rPr>
              <w:t>現有本数／貸出中本数</w:t>
            </w:r>
            <w:r w:rsidRPr="00A25A66">
              <w:rPr>
                <w:rFonts w:ascii="Yu Gothic" w:eastAsia="Yu Gothic" w:hAnsi="Yu Gothic" w:hint="eastAsia"/>
                <w:szCs w:val="21"/>
                <w:u w:val="single"/>
                <w:vertAlign w:val="superscript"/>
              </w:rPr>
              <w:t>※</w:t>
            </w:r>
            <w:r w:rsidRPr="00A25A66">
              <w:rPr>
                <w:rFonts w:ascii="Yu Gothic" w:eastAsia="Yu Gothic" w:hAnsi="Yu Gothic"/>
                <w:szCs w:val="21"/>
                <w:u w:val="single"/>
                <w:vertAlign w:val="superscript"/>
              </w:rPr>
              <w:t>1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B529DB" w14:textId="77777777" w:rsidR="008B3E3B" w:rsidRPr="00027E0F" w:rsidRDefault="008B3E3B" w:rsidP="00D94774">
            <w:pPr>
              <w:tabs>
                <w:tab w:val="right" w:pos="4620"/>
              </w:tabs>
              <w:jc w:val="center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／</w:t>
            </w:r>
          </w:p>
        </w:tc>
        <w:tc>
          <w:tcPr>
            <w:tcW w:w="940" w:type="dxa"/>
            <w:tcBorders>
              <w:bottom w:val="single" w:sz="4" w:space="0" w:color="auto"/>
              <w:tr2bl w:val="single" w:sz="4" w:space="0" w:color="auto"/>
            </w:tcBorders>
            <w:noWrap/>
            <w:vAlign w:val="center"/>
          </w:tcPr>
          <w:p w14:paraId="6D136BC1" w14:textId="77777777" w:rsidR="008B3E3B" w:rsidRPr="00027E0F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8B3E3B" w:rsidRPr="00027E0F" w14:paraId="43A576D6" w14:textId="77777777" w:rsidTr="00D94774">
        <w:trPr>
          <w:trHeight w:val="340"/>
        </w:trPr>
        <w:tc>
          <w:tcPr>
            <w:tcW w:w="104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B09DE0" w14:textId="68BDE7C0" w:rsidR="008B3E3B" w:rsidRPr="00CF2EB7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b/>
                <w:bCs/>
                <w:szCs w:val="21"/>
              </w:rPr>
            </w:pPr>
            <w:r w:rsidRPr="00CF2EB7">
              <w:rPr>
                <w:rFonts w:ascii="Yu Gothic" w:eastAsia="Yu Gothic" w:hAnsi="Yu Gothic" w:hint="eastAsia"/>
                <w:b/>
                <w:bCs/>
                <w:szCs w:val="21"/>
              </w:rPr>
              <w:t>備考</w:t>
            </w:r>
          </w:p>
        </w:tc>
      </w:tr>
      <w:tr w:rsidR="00423561" w:rsidRPr="00027E0F" w14:paraId="3A2E6A78" w14:textId="77777777" w:rsidTr="00D94774">
        <w:trPr>
          <w:trHeight w:val="3969"/>
        </w:trPr>
        <w:tc>
          <w:tcPr>
            <w:tcW w:w="10479" w:type="dxa"/>
            <w:gridSpan w:val="4"/>
            <w:tcBorders>
              <w:top w:val="single" w:sz="4" w:space="0" w:color="auto"/>
            </w:tcBorders>
          </w:tcPr>
          <w:p w14:paraId="60356AC8" w14:textId="77777777" w:rsidR="008B3E3B" w:rsidRPr="008B324B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pacing w:val="2"/>
                <w:kern w:val="0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運転架台γモニタ切り替え</w:t>
            </w:r>
            <w:r w:rsidRPr="00A25A66">
              <w:rPr>
                <w:rFonts w:ascii="Yu Gothic" w:eastAsia="Yu Gothic" w:hAnsi="Yu Gothic" w:hint="eastAsia"/>
                <w:spacing w:val="46"/>
                <w:kern w:val="0"/>
                <w:szCs w:val="21"/>
                <w:fitText w:val="1680" w:id="-628438272"/>
              </w:rPr>
              <w:t>（</w:t>
            </w:r>
            <w:r w:rsidRPr="00A25A66">
              <w:rPr>
                <w:rFonts w:ascii="Yu Gothic" w:eastAsia="Yu Gothic" w:hAnsi="Yu Gothic"/>
                <w:spacing w:val="46"/>
                <w:kern w:val="0"/>
                <w:szCs w:val="21"/>
                <w:fitText w:val="1680" w:id="-628438272"/>
              </w:rPr>
              <w:t>A、B、C</w:t>
            </w:r>
            <w:r w:rsidRPr="00A25A66">
              <w:rPr>
                <w:rFonts w:ascii="Yu Gothic" w:eastAsia="Yu Gothic" w:hAnsi="Yu Gothic" w:hint="eastAsia"/>
                <w:spacing w:val="2"/>
                <w:kern w:val="0"/>
                <w:szCs w:val="21"/>
                <w:fitText w:val="1680" w:id="-628438272"/>
              </w:rPr>
              <w:t>）</w:t>
            </w:r>
          </w:p>
          <w:p w14:paraId="60917E94" w14:textId="77777777" w:rsidR="008B3E3B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</w:p>
          <w:p w14:paraId="2856A496" w14:textId="77777777" w:rsidR="008B3E3B" w:rsidRPr="00995AC9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kern w:val="0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中央管理室・保健物理室一括警報</w:t>
            </w:r>
            <w:r w:rsidRPr="00423561">
              <w:rPr>
                <w:rFonts w:ascii="Yu Gothic" w:eastAsia="Yu Gothic" w:hAnsi="Yu Gothic" w:hint="eastAsia"/>
                <w:spacing w:val="42"/>
                <w:kern w:val="0"/>
                <w:szCs w:val="21"/>
                <w:fitText w:val="3150" w:id="-628431872"/>
              </w:rPr>
              <w:t>（バイパス中、作動中</w:t>
            </w:r>
            <w:r w:rsidRPr="00423561">
              <w:rPr>
                <w:rFonts w:ascii="Yu Gothic" w:eastAsia="Yu Gothic" w:hAnsi="Yu Gothic" w:hint="eastAsia"/>
                <w:kern w:val="0"/>
                <w:szCs w:val="21"/>
                <w:fitText w:val="3150" w:id="-628431872"/>
              </w:rPr>
              <w:t>）</w:t>
            </w:r>
          </w:p>
          <w:p w14:paraId="34201AF3" w14:textId="77777777" w:rsidR="008B3E3B" w:rsidRPr="00995AC9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kern w:val="0"/>
                <w:szCs w:val="21"/>
              </w:rPr>
            </w:pPr>
          </w:p>
          <w:p w14:paraId="5BE6A400" w14:textId="55AF91D2" w:rsidR="008B3E3B" w:rsidRDefault="008B3E3B" w:rsidP="00D94774">
            <w:pPr>
              <w:tabs>
                <w:tab w:val="right" w:pos="4620"/>
              </w:tabs>
              <w:jc w:val="both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kern w:val="0"/>
                <w:szCs w:val="21"/>
              </w:rPr>
              <w:t>※1　貸出先が明確であることを貸出簿で確認する。</w:t>
            </w:r>
          </w:p>
        </w:tc>
      </w:tr>
    </w:tbl>
    <w:p w14:paraId="17727F43" w14:textId="77777777" w:rsidR="00175226" w:rsidRDefault="00175226" w:rsidP="00D94774">
      <w:pPr>
        <w:spacing w:line="240" w:lineRule="exact"/>
      </w:pPr>
      <w:r>
        <w:br w:type="page"/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691"/>
        <w:gridCol w:w="3908"/>
        <w:gridCol w:w="940"/>
        <w:gridCol w:w="940"/>
      </w:tblGrid>
      <w:tr w:rsidR="00943F2F" w:rsidRPr="00027E0F" w14:paraId="38C58BD8" w14:textId="77777777" w:rsidTr="00943F2F">
        <w:trPr>
          <w:trHeight w:val="340"/>
        </w:trPr>
        <w:tc>
          <w:tcPr>
            <w:tcW w:w="46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9FFBF" w14:textId="7AB0BE36" w:rsidR="00943F2F" w:rsidRPr="00E96ED5" w:rsidRDefault="00943F2F" w:rsidP="00D94774">
            <w:pPr>
              <w:jc w:val="both"/>
              <w:rPr>
                <w:rFonts w:ascii="Yu Gothic" w:eastAsia="Yu Gothic" w:hAnsi="Yu Gothic"/>
                <w:b/>
                <w:bCs/>
                <w:szCs w:val="21"/>
              </w:rPr>
            </w:pPr>
            <w:r w:rsidRPr="00E96ED5">
              <w:rPr>
                <w:rFonts w:ascii="Yu Gothic" w:eastAsia="Yu Gothic" w:hAnsi="Yu Gothic" w:hint="eastAsia"/>
                <w:b/>
                <w:bCs/>
                <w:szCs w:val="21"/>
              </w:rPr>
              <w:lastRenderedPageBreak/>
              <w:t>点検項目</w:t>
            </w:r>
          </w:p>
        </w:tc>
        <w:tc>
          <w:tcPr>
            <w:tcW w:w="39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4E741" w14:textId="697E289B" w:rsidR="00943F2F" w:rsidRPr="00E96ED5" w:rsidRDefault="00943F2F" w:rsidP="009203F6">
            <w:pPr>
              <w:jc w:val="both"/>
              <w:rPr>
                <w:rFonts w:ascii="Yu Gothic" w:eastAsia="Yu Gothic" w:hAnsi="Yu Gothic"/>
                <w:b/>
                <w:bCs/>
                <w:szCs w:val="21"/>
              </w:rPr>
            </w:pPr>
            <w:r w:rsidRPr="00E96ED5">
              <w:rPr>
                <w:rFonts w:ascii="Yu Gothic" w:eastAsia="Yu Gothic" w:hAnsi="Yu Gothic" w:hint="eastAsia"/>
                <w:b/>
                <w:bCs/>
                <w:szCs w:val="21"/>
              </w:rPr>
              <w:t>判定基準または</w:t>
            </w:r>
            <w:r w:rsidRPr="00E96ED5">
              <w:rPr>
                <w:rFonts w:ascii="Yu Gothic" w:eastAsia="Yu Gothic" w:hAnsi="Yu Gothic" w:hint="eastAsia"/>
                <w:b/>
                <w:bCs/>
                <w:szCs w:val="21"/>
                <w:u w:val="single"/>
              </w:rPr>
              <w:t>記録内容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86A2E" w14:textId="27E8C06A" w:rsidR="00943F2F" w:rsidRPr="00E96ED5" w:rsidRDefault="00943F2F" w:rsidP="00D94774">
            <w:pPr>
              <w:jc w:val="both"/>
              <w:rPr>
                <w:rFonts w:ascii="Yu Gothic" w:eastAsia="Yu Gothic" w:hAnsi="Yu Gothic"/>
                <w:b/>
                <w:bCs/>
                <w:szCs w:val="21"/>
              </w:rPr>
            </w:pPr>
            <w:r w:rsidRPr="00E96ED5">
              <w:rPr>
                <w:rFonts w:ascii="Yu Gothic" w:eastAsia="Yu Gothic" w:hAnsi="Yu Gothic" w:hint="eastAsia"/>
                <w:b/>
                <w:bCs/>
                <w:szCs w:val="21"/>
              </w:rPr>
              <w:t>作業前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F93CB" w14:textId="272A70E2" w:rsidR="00943F2F" w:rsidRPr="00E96ED5" w:rsidRDefault="00943F2F" w:rsidP="00D94774">
            <w:pPr>
              <w:jc w:val="both"/>
              <w:rPr>
                <w:rFonts w:ascii="Yu Gothic" w:eastAsia="Yu Gothic" w:hAnsi="Yu Gothic"/>
                <w:b/>
                <w:bCs/>
                <w:szCs w:val="21"/>
              </w:rPr>
            </w:pPr>
            <w:r w:rsidRPr="00E96ED5">
              <w:rPr>
                <w:rFonts w:ascii="Yu Gothic" w:eastAsia="Yu Gothic" w:hAnsi="Yu Gothic" w:hint="eastAsia"/>
                <w:b/>
                <w:bCs/>
                <w:szCs w:val="21"/>
              </w:rPr>
              <w:t>作業後</w:t>
            </w:r>
          </w:p>
        </w:tc>
      </w:tr>
      <w:tr w:rsidR="00943F2F" w:rsidRPr="00027E0F" w14:paraId="3FAE6A50" w14:textId="77777777" w:rsidTr="00943F2F">
        <w:trPr>
          <w:trHeight w:val="324"/>
        </w:trPr>
        <w:tc>
          <w:tcPr>
            <w:tcW w:w="1047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65F681" w14:textId="162A2682" w:rsidR="00943F2F" w:rsidRPr="00943F2F" w:rsidRDefault="00943F2F" w:rsidP="00D94774">
            <w:pPr>
              <w:jc w:val="both"/>
              <w:rPr>
                <w:rFonts w:ascii="Yu Gothic" w:eastAsia="Yu Gothic" w:hAnsi="Yu Gothic"/>
                <w:b/>
                <w:bCs/>
                <w:szCs w:val="21"/>
              </w:rPr>
            </w:pPr>
            <w:r w:rsidRPr="00943F2F">
              <w:rPr>
                <w:rFonts w:ascii="Yu Gothic" w:eastAsia="Yu Gothic" w:hAnsi="Yu Gothic" w:hint="eastAsia"/>
                <w:b/>
                <w:bCs/>
                <w:szCs w:val="21"/>
              </w:rPr>
              <w:t>炉室常備品（炉室扉前）</w:t>
            </w:r>
          </w:p>
        </w:tc>
      </w:tr>
      <w:tr w:rsidR="00943F2F" w:rsidRPr="00027E0F" w14:paraId="00E8206F" w14:textId="77777777" w:rsidTr="00D94774">
        <w:trPr>
          <w:trHeight w:val="510"/>
        </w:trPr>
        <w:tc>
          <w:tcPr>
            <w:tcW w:w="4691" w:type="dxa"/>
            <w:vAlign w:val="center"/>
            <w:hideMark/>
          </w:tcPr>
          <w:p w14:paraId="2131426D" w14:textId="5038AFEB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ＧＭ</w:t>
            </w:r>
            <w:r w:rsidR="00A25A66">
              <w:rPr>
                <w:rFonts w:ascii="Yu Gothic" w:eastAsia="Yu Gothic" w:hAnsi="Yu Gothic" w:hint="eastAsia"/>
                <w:szCs w:val="21"/>
              </w:rPr>
              <w:t>サーベイメータ</w:t>
            </w:r>
            <w:r w:rsidR="00995AC9" w:rsidRPr="00027E0F">
              <w:rPr>
                <w:rFonts w:ascii="Yu Gothic" w:eastAsia="Yu Gothic" w:hAnsi="Yu Gothic" w:hint="eastAsia"/>
                <w:szCs w:val="21"/>
              </w:rPr>
              <w:t>（1台）</w:t>
            </w:r>
          </w:p>
        </w:tc>
        <w:tc>
          <w:tcPr>
            <w:tcW w:w="3908" w:type="dxa"/>
            <w:noWrap/>
            <w:vAlign w:val="center"/>
            <w:hideMark/>
          </w:tcPr>
          <w:p w14:paraId="79CE19D9" w14:textId="2969EFB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バッテリーチェック</w:t>
            </w:r>
            <w:r w:rsidR="00995AC9">
              <w:rPr>
                <w:rFonts w:ascii="Yu Gothic" w:eastAsia="Yu Gothic" w:hAnsi="Yu Gothic" w:hint="eastAsia"/>
                <w:szCs w:val="21"/>
              </w:rPr>
              <w:t>、HVチェック</w:t>
            </w:r>
          </w:p>
        </w:tc>
        <w:tc>
          <w:tcPr>
            <w:tcW w:w="940" w:type="dxa"/>
            <w:noWrap/>
            <w:vAlign w:val="center"/>
          </w:tcPr>
          <w:p w14:paraId="72C29A42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tcBorders>
              <w:tr2bl w:val="single" w:sz="4" w:space="0" w:color="auto"/>
            </w:tcBorders>
            <w:noWrap/>
            <w:vAlign w:val="center"/>
          </w:tcPr>
          <w:p w14:paraId="2EA4BCB4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943F2F" w:rsidRPr="00027E0F" w14:paraId="4EC3AA66" w14:textId="77777777" w:rsidTr="00D94774">
        <w:trPr>
          <w:trHeight w:val="510"/>
        </w:trPr>
        <w:tc>
          <w:tcPr>
            <w:tcW w:w="4691" w:type="dxa"/>
            <w:vAlign w:val="center"/>
            <w:hideMark/>
          </w:tcPr>
          <w:p w14:paraId="6430EA09" w14:textId="4A5900E5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電離箱式</w:t>
            </w:r>
            <w:r w:rsidR="00A25A66">
              <w:rPr>
                <w:rFonts w:ascii="Yu Gothic" w:eastAsia="Yu Gothic" w:hAnsi="Yu Gothic" w:hint="eastAsia"/>
                <w:szCs w:val="21"/>
              </w:rPr>
              <w:t>サーベイメータ</w:t>
            </w:r>
            <w:r w:rsidR="00995AC9" w:rsidRPr="00027E0F">
              <w:rPr>
                <w:rFonts w:ascii="Yu Gothic" w:eastAsia="Yu Gothic" w:hAnsi="Yu Gothic" w:hint="eastAsia"/>
                <w:szCs w:val="21"/>
              </w:rPr>
              <w:t>（1台）</w:t>
            </w:r>
          </w:p>
        </w:tc>
        <w:tc>
          <w:tcPr>
            <w:tcW w:w="3908" w:type="dxa"/>
            <w:noWrap/>
            <w:vAlign w:val="center"/>
            <w:hideMark/>
          </w:tcPr>
          <w:p w14:paraId="438F3F73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バッテリーチェック</w:t>
            </w:r>
          </w:p>
        </w:tc>
        <w:tc>
          <w:tcPr>
            <w:tcW w:w="940" w:type="dxa"/>
            <w:noWrap/>
            <w:vAlign w:val="center"/>
          </w:tcPr>
          <w:p w14:paraId="6981FE75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tcBorders>
              <w:tr2bl w:val="single" w:sz="4" w:space="0" w:color="auto"/>
            </w:tcBorders>
            <w:noWrap/>
            <w:vAlign w:val="center"/>
          </w:tcPr>
          <w:p w14:paraId="3B0BCCFC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943F2F" w:rsidRPr="00027E0F" w14:paraId="1919045F" w14:textId="77777777" w:rsidTr="00D94774">
        <w:trPr>
          <w:trHeight w:val="510"/>
        </w:trPr>
        <w:tc>
          <w:tcPr>
            <w:tcW w:w="4691" w:type="dxa"/>
            <w:vAlign w:val="center"/>
            <w:hideMark/>
          </w:tcPr>
          <w:p w14:paraId="436CF681" w14:textId="49C776ED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中性子</w:t>
            </w:r>
            <w:r w:rsidR="00A25A66">
              <w:rPr>
                <w:rFonts w:ascii="Yu Gothic" w:eastAsia="Yu Gothic" w:hAnsi="Yu Gothic" w:hint="eastAsia"/>
                <w:szCs w:val="21"/>
              </w:rPr>
              <w:t>サーベイメータ</w:t>
            </w:r>
            <w:r w:rsidR="00995AC9" w:rsidRPr="00027E0F">
              <w:rPr>
                <w:rFonts w:ascii="Yu Gothic" w:eastAsia="Yu Gothic" w:hAnsi="Yu Gothic" w:hint="eastAsia"/>
                <w:szCs w:val="21"/>
              </w:rPr>
              <w:t>（1台）</w:t>
            </w:r>
          </w:p>
        </w:tc>
        <w:tc>
          <w:tcPr>
            <w:tcW w:w="3908" w:type="dxa"/>
            <w:noWrap/>
            <w:vAlign w:val="center"/>
            <w:hideMark/>
          </w:tcPr>
          <w:p w14:paraId="46397879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バッテリーチェック</w:t>
            </w:r>
          </w:p>
        </w:tc>
        <w:tc>
          <w:tcPr>
            <w:tcW w:w="940" w:type="dxa"/>
            <w:noWrap/>
            <w:vAlign w:val="center"/>
          </w:tcPr>
          <w:p w14:paraId="25CF89FB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tcBorders>
              <w:tr2bl w:val="single" w:sz="4" w:space="0" w:color="auto"/>
            </w:tcBorders>
            <w:noWrap/>
            <w:vAlign w:val="center"/>
          </w:tcPr>
          <w:p w14:paraId="25ED3BBA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943F2F" w:rsidRPr="00027E0F" w14:paraId="2B8DC437" w14:textId="77777777" w:rsidTr="00D94774">
        <w:trPr>
          <w:trHeight w:val="510"/>
        </w:trPr>
        <w:tc>
          <w:tcPr>
            <w:tcW w:w="4691" w:type="dxa"/>
            <w:vAlign w:val="center"/>
            <w:hideMark/>
          </w:tcPr>
          <w:p w14:paraId="6FC97405" w14:textId="29280564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α線用シンチレーション</w:t>
            </w:r>
            <w:r w:rsidR="00A25A66">
              <w:rPr>
                <w:rFonts w:ascii="Yu Gothic" w:eastAsia="Yu Gothic" w:hAnsi="Yu Gothic" w:hint="eastAsia"/>
                <w:szCs w:val="21"/>
              </w:rPr>
              <w:t>サーベイメータ</w:t>
            </w:r>
            <w:r w:rsidR="00995AC9" w:rsidRPr="00027E0F">
              <w:rPr>
                <w:rFonts w:ascii="Yu Gothic" w:eastAsia="Yu Gothic" w:hAnsi="Yu Gothic" w:hint="eastAsia"/>
                <w:szCs w:val="21"/>
              </w:rPr>
              <w:t>（1台）</w:t>
            </w:r>
          </w:p>
        </w:tc>
        <w:tc>
          <w:tcPr>
            <w:tcW w:w="3908" w:type="dxa"/>
            <w:noWrap/>
            <w:vAlign w:val="center"/>
            <w:hideMark/>
          </w:tcPr>
          <w:p w14:paraId="1E74D6E9" w14:textId="3143A5FB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バッテリーチェック</w:t>
            </w:r>
            <w:r w:rsidR="00995AC9">
              <w:rPr>
                <w:rFonts w:ascii="Yu Gothic" w:eastAsia="Yu Gothic" w:hAnsi="Yu Gothic" w:hint="eastAsia"/>
                <w:szCs w:val="21"/>
              </w:rPr>
              <w:t>、HVチェック</w:t>
            </w:r>
          </w:p>
        </w:tc>
        <w:tc>
          <w:tcPr>
            <w:tcW w:w="940" w:type="dxa"/>
            <w:noWrap/>
            <w:vAlign w:val="center"/>
          </w:tcPr>
          <w:p w14:paraId="03655C20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tcBorders>
              <w:tr2bl w:val="single" w:sz="4" w:space="0" w:color="auto"/>
            </w:tcBorders>
            <w:noWrap/>
            <w:vAlign w:val="center"/>
          </w:tcPr>
          <w:p w14:paraId="628BE2EF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943F2F" w:rsidRPr="00027E0F" w14:paraId="5D74B6FD" w14:textId="77777777" w:rsidTr="00D94774">
        <w:trPr>
          <w:trHeight w:val="510"/>
        </w:trPr>
        <w:tc>
          <w:tcPr>
            <w:tcW w:w="4691" w:type="dxa"/>
            <w:tcBorders>
              <w:bottom w:val="single" w:sz="4" w:space="0" w:color="auto"/>
            </w:tcBorders>
            <w:vAlign w:val="center"/>
            <w:hideMark/>
          </w:tcPr>
          <w:p w14:paraId="78AD4034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綿手袋、ゴム手袋</w:t>
            </w:r>
          </w:p>
        </w:tc>
        <w:tc>
          <w:tcPr>
            <w:tcW w:w="390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984FD02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数量充分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noWrap/>
            <w:vAlign w:val="center"/>
          </w:tcPr>
          <w:p w14:paraId="6DEB01C7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tcBorders>
              <w:bottom w:val="single" w:sz="4" w:space="0" w:color="auto"/>
              <w:tr2bl w:val="single" w:sz="4" w:space="0" w:color="auto"/>
            </w:tcBorders>
            <w:noWrap/>
            <w:vAlign w:val="center"/>
          </w:tcPr>
          <w:p w14:paraId="6BB01724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943F2F" w:rsidRPr="00027E0F" w14:paraId="5C1442D5" w14:textId="77777777" w:rsidTr="00943F2F">
        <w:trPr>
          <w:trHeight w:val="324"/>
        </w:trPr>
        <w:tc>
          <w:tcPr>
            <w:tcW w:w="1047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9CEBF0" w14:textId="77777777" w:rsidR="00943F2F" w:rsidRPr="00943F2F" w:rsidRDefault="00943F2F" w:rsidP="00D94774">
            <w:pPr>
              <w:jc w:val="both"/>
              <w:rPr>
                <w:rFonts w:ascii="Yu Gothic" w:eastAsia="Yu Gothic" w:hAnsi="Yu Gothic"/>
                <w:b/>
                <w:bCs/>
                <w:szCs w:val="21"/>
              </w:rPr>
            </w:pPr>
            <w:r w:rsidRPr="00943F2F">
              <w:rPr>
                <w:rFonts w:ascii="Yu Gothic" w:eastAsia="Yu Gothic" w:hAnsi="Yu Gothic" w:hint="eastAsia"/>
                <w:b/>
                <w:bCs/>
                <w:szCs w:val="21"/>
              </w:rPr>
              <w:t>モニタ室</w:t>
            </w:r>
          </w:p>
        </w:tc>
      </w:tr>
      <w:tr w:rsidR="00943F2F" w:rsidRPr="00027E0F" w14:paraId="57572900" w14:textId="77777777" w:rsidTr="00D94774">
        <w:trPr>
          <w:trHeight w:val="680"/>
        </w:trPr>
        <w:tc>
          <w:tcPr>
            <w:tcW w:w="4691" w:type="dxa"/>
            <w:vAlign w:val="center"/>
            <w:hideMark/>
          </w:tcPr>
          <w:p w14:paraId="1054CDC2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DUST SAMPLER（3台）</w:t>
            </w:r>
          </w:p>
        </w:tc>
        <w:tc>
          <w:tcPr>
            <w:tcW w:w="3908" w:type="dxa"/>
            <w:vAlign w:val="center"/>
            <w:hideMark/>
          </w:tcPr>
          <w:p w14:paraId="20663FEE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流量指示マーク内、</w:t>
            </w:r>
            <w:r w:rsidRPr="00027E0F">
              <w:rPr>
                <w:rFonts w:ascii="Yu Gothic" w:eastAsia="Yu Gothic" w:hAnsi="Yu Gothic" w:hint="eastAsia"/>
                <w:szCs w:val="21"/>
              </w:rPr>
              <w:br/>
              <w:t>PUMP RUN点灯、赤ランプ消灯</w:t>
            </w:r>
          </w:p>
        </w:tc>
        <w:tc>
          <w:tcPr>
            <w:tcW w:w="940" w:type="dxa"/>
            <w:noWrap/>
            <w:vAlign w:val="center"/>
          </w:tcPr>
          <w:p w14:paraId="0DAF46A2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tcBorders>
              <w:tr2bl w:val="single" w:sz="4" w:space="0" w:color="auto"/>
            </w:tcBorders>
            <w:noWrap/>
            <w:vAlign w:val="center"/>
          </w:tcPr>
          <w:p w14:paraId="18357F09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943F2F" w:rsidRPr="00027E0F" w14:paraId="3F01E740" w14:textId="77777777" w:rsidTr="00D94774">
        <w:trPr>
          <w:trHeight w:val="510"/>
        </w:trPr>
        <w:tc>
          <w:tcPr>
            <w:tcW w:w="4691" w:type="dxa"/>
            <w:vAlign w:val="center"/>
            <w:hideMark/>
          </w:tcPr>
          <w:p w14:paraId="45CCCFB3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炉室 GAS モニタ（1台）</w:t>
            </w:r>
          </w:p>
        </w:tc>
        <w:tc>
          <w:tcPr>
            <w:tcW w:w="3908" w:type="dxa"/>
            <w:noWrap/>
            <w:vAlign w:val="center"/>
            <w:hideMark/>
          </w:tcPr>
          <w:p w14:paraId="5D48D2AD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流量指示マーク内</w:t>
            </w:r>
          </w:p>
        </w:tc>
        <w:tc>
          <w:tcPr>
            <w:tcW w:w="940" w:type="dxa"/>
            <w:noWrap/>
            <w:vAlign w:val="center"/>
          </w:tcPr>
          <w:p w14:paraId="4DC73015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tcBorders>
              <w:tr2bl w:val="single" w:sz="4" w:space="0" w:color="auto"/>
            </w:tcBorders>
            <w:noWrap/>
            <w:vAlign w:val="center"/>
          </w:tcPr>
          <w:p w14:paraId="6D8C6B6B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943F2F" w:rsidRPr="00027E0F" w14:paraId="0C15C27F" w14:textId="77777777" w:rsidTr="00D94774">
        <w:trPr>
          <w:trHeight w:val="510"/>
        </w:trPr>
        <w:tc>
          <w:tcPr>
            <w:tcW w:w="4691" w:type="dxa"/>
            <w:tcBorders>
              <w:bottom w:val="single" w:sz="4" w:space="0" w:color="auto"/>
            </w:tcBorders>
            <w:vAlign w:val="center"/>
            <w:hideMark/>
          </w:tcPr>
          <w:p w14:paraId="471153FF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STACK GAS モニタ（1台）</w:t>
            </w:r>
          </w:p>
        </w:tc>
        <w:tc>
          <w:tcPr>
            <w:tcW w:w="390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ED03DFE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流量指示値 範囲内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noWrap/>
            <w:vAlign w:val="center"/>
          </w:tcPr>
          <w:p w14:paraId="15E729BE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tcBorders>
              <w:bottom w:val="single" w:sz="4" w:space="0" w:color="auto"/>
              <w:tr2bl w:val="single" w:sz="4" w:space="0" w:color="auto"/>
            </w:tcBorders>
            <w:noWrap/>
            <w:vAlign w:val="center"/>
          </w:tcPr>
          <w:p w14:paraId="60392A39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943F2F" w:rsidRPr="00027E0F" w14:paraId="2FE05097" w14:textId="77777777" w:rsidTr="00943F2F">
        <w:trPr>
          <w:trHeight w:val="340"/>
        </w:trPr>
        <w:tc>
          <w:tcPr>
            <w:tcW w:w="104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DD67B5" w14:textId="251B14D5" w:rsidR="00943F2F" w:rsidRPr="00943F2F" w:rsidRDefault="00943F2F" w:rsidP="00D94774">
            <w:pPr>
              <w:jc w:val="both"/>
              <w:rPr>
                <w:rFonts w:ascii="Yu Gothic" w:eastAsia="Yu Gothic" w:hAnsi="Yu Gothic"/>
                <w:b/>
                <w:bCs/>
                <w:szCs w:val="21"/>
              </w:rPr>
            </w:pPr>
            <w:r w:rsidRPr="00943F2F">
              <w:rPr>
                <w:rFonts w:ascii="Yu Gothic" w:eastAsia="Yu Gothic" w:hAnsi="Yu Gothic" w:hint="eastAsia"/>
                <w:b/>
                <w:bCs/>
                <w:szCs w:val="21"/>
              </w:rPr>
              <w:t>排気機械室</w:t>
            </w:r>
          </w:p>
        </w:tc>
      </w:tr>
      <w:tr w:rsidR="00943F2F" w:rsidRPr="00027E0F" w14:paraId="0473BED7" w14:textId="77777777" w:rsidTr="00D94774">
        <w:trPr>
          <w:trHeight w:val="510"/>
        </w:trPr>
        <w:tc>
          <w:tcPr>
            <w:tcW w:w="4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1DDD8" w14:textId="6E99A3A5" w:rsidR="00943F2F" w:rsidRPr="00943F2F" w:rsidRDefault="00943F2F" w:rsidP="00D94774">
            <w:pPr>
              <w:jc w:val="both"/>
              <w:rPr>
                <w:rFonts w:ascii="Yu Gothic" w:eastAsia="Yu Gothic" w:hAnsi="Yu Gothic"/>
                <w:b/>
                <w:bCs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排気施設の状況</w:t>
            </w:r>
          </w:p>
        </w:tc>
        <w:tc>
          <w:tcPr>
            <w:tcW w:w="39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489709" w14:textId="0B70D692" w:rsidR="00943F2F" w:rsidRPr="00943F2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  <w:r w:rsidRPr="00027E0F">
              <w:rPr>
                <w:rFonts w:ascii="Yu Gothic" w:eastAsia="Yu Gothic" w:hAnsi="Yu Gothic" w:hint="eastAsia"/>
                <w:szCs w:val="21"/>
              </w:rPr>
              <w:t>異常なし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8D71FF0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noWrap/>
            <w:vAlign w:val="center"/>
          </w:tcPr>
          <w:p w14:paraId="1FF13B11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  <w:tr w:rsidR="00943F2F" w:rsidRPr="00027E0F" w14:paraId="3D153F68" w14:textId="77777777" w:rsidTr="00E96ED5">
        <w:trPr>
          <w:trHeight w:val="340"/>
        </w:trPr>
        <w:tc>
          <w:tcPr>
            <w:tcW w:w="104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8D737" w14:textId="106D7576" w:rsidR="00943F2F" w:rsidRPr="00943F2F" w:rsidRDefault="00943F2F" w:rsidP="00D94774">
            <w:pPr>
              <w:jc w:val="both"/>
              <w:rPr>
                <w:rFonts w:ascii="Yu Gothic" w:eastAsia="Yu Gothic" w:hAnsi="Yu Gothic"/>
                <w:b/>
                <w:bCs/>
                <w:szCs w:val="21"/>
              </w:rPr>
            </w:pPr>
            <w:r>
              <w:rPr>
                <w:rFonts w:ascii="Yu Gothic" w:eastAsia="Yu Gothic" w:hAnsi="Yu Gothic" w:hint="eastAsia"/>
                <w:b/>
                <w:bCs/>
                <w:szCs w:val="21"/>
              </w:rPr>
              <w:t>備考</w:t>
            </w:r>
          </w:p>
        </w:tc>
      </w:tr>
      <w:tr w:rsidR="00943F2F" w:rsidRPr="00027E0F" w14:paraId="297DC53D" w14:textId="77777777" w:rsidTr="00D94774">
        <w:trPr>
          <w:trHeight w:val="7937"/>
        </w:trPr>
        <w:tc>
          <w:tcPr>
            <w:tcW w:w="10479" w:type="dxa"/>
            <w:gridSpan w:val="4"/>
            <w:tcBorders>
              <w:top w:val="single" w:sz="4" w:space="0" w:color="auto"/>
            </w:tcBorders>
          </w:tcPr>
          <w:p w14:paraId="199FFB70" w14:textId="77777777" w:rsidR="00943F2F" w:rsidRPr="00027E0F" w:rsidRDefault="00943F2F" w:rsidP="00D94774">
            <w:pPr>
              <w:jc w:val="both"/>
              <w:rPr>
                <w:rFonts w:ascii="Yu Gothic" w:eastAsia="Yu Gothic" w:hAnsi="Yu Gothic"/>
                <w:szCs w:val="21"/>
              </w:rPr>
            </w:pPr>
          </w:p>
        </w:tc>
      </w:tr>
    </w:tbl>
    <w:p w14:paraId="60B299F0" w14:textId="77777777" w:rsidR="00943F2F" w:rsidRDefault="00943F2F" w:rsidP="00423561">
      <w:pPr>
        <w:sectPr w:rsidR="00943F2F" w:rsidSect="0017522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7" w:h="16840" w:code="9"/>
          <w:pgMar w:top="1021" w:right="454" w:bottom="851" w:left="680" w:header="454" w:footer="454" w:gutter="284"/>
          <w:cols w:space="425"/>
          <w:docGrid w:linePitch="326"/>
        </w:sectPr>
      </w:pPr>
    </w:p>
    <w:p w14:paraId="40F855C5" w14:textId="460175C7" w:rsidR="00027E0F" w:rsidRPr="0086188C" w:rsidRDefault="00943F2F" w:rsidP="004808AC">
      <w:pPr>
        <w:rPr>
          <w:rFonts w:ascii="Yu Gothic" w:eastAsia="Yu Gothic" w:hAnsi="Yu Gothic"/>
          <w:b/>
          <w:bCs/>
          <w:sz w:val="20"/>
          <w:szCs w:val="20"/>
        </w:rPr>
      </w:pPr>
      <w:r w:rsidRPr="00943F2F">
        <w:rPr>
          <w:rFonts w:ascii="Yu Gothic" w:eastAsia="Yu Gothic" w:hAnsi="Yu Gothic" w:hint="eastAsia"/>
          <w:b/>
          <w:bCs/>
          <w:sz w:val="24"/>
        </w:rPr>
        <w:lastRenderedPageBreak/>
        <w:t>（モニタ指示値点検）</w:t>
      </w:r>
      <w:r w:rsidR="00D94774" w:rsidRPr="0086188C">
        <w:rPr>
          <w:rFonts w:ascii="Yu Gothic" w:eastAsia="Yu Gothic" w:hAnsi="Yu Gothic" w:hint="eastAsia"/>
          <w:b/>
          <w:bCs/>
          <w:sz w:val="20"/>
          <w:szCs w:val="20"/>
        </w:rPr>
        <w:t xml:space="preserve">　※</w:t>
      </w:r>
      <w:r w:rsidR="00D94774">
        <w:rPr>
          <w:rFonts w:ascii="Yu Gothic" w:eastAsia="Yu Gothic" w:hAnsi="Yu Gothic" w:hint="eastAsia"/>
          <w:b/>
          <w:bCs/>
          <w:sz w:val="20"/>
          <w:szCs w:val="20"/>
        </w:rPr>
        <w:t xml:space="preserve">2　</w:t>
      </w:r>
      <w:r w:rsidR="00D94774" w:rsidRPr="0086188C">
        <w:rPr>
          <w:rFonts w:ascii="Yu Gothic" w:eastAsia="Yu Gothic" w:hAnsi="Yu Gothic" w:hint="eastAsia"/>
          <w:b/>
          <w:bCs/>
          <w:sz w:val="20"/>
          <w:szCs w:val="20"/>
        </w:rPr>
        <w:t>参考値を逸脱した場合は放射線管理部に相談する</w:t>
      </w:r>
      <w:r w:rsidR="00D94774">
        <w:rPr>
          <w:rFonts w:ascii="Yu Gothic" w:eastAsia="Yu Gothic" w:hAnsi="Yu Gothic" w:hint="eastAsia"/>
          <w:b/>
          <w:bCs/>
          <w:sz w:val="20"/>
          <w:szCs w:val="20"/>
        </w:rPr>
        <w:t>。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848"/>
        <w:gridCol w:w="2190"/>
        <w:gridCol w:w="1676"/>
        <w:gridCol w:w="2507"/>
      </w:tblGrid>
      <w:tr w:rsidR="004808AC" w:rsidRPr="004808AC" w14:paraId="1253E487" w14:textId="77777777" w:rsidTr="00E96ED5">
        <w:trPr>
          <w:cantSplit/>
          <w:trHeight w:val="425"/>
        </w:trPr>
        <w:tc>
          <w:tcPr>
            <w:tcW w:w="1081" w:type="pct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299C77A" w14:textId="77777777" w:rsidR="004808AC" w:rsidRPr="00E96ED5" w:rsidRDefault="004808AC" w:rsidP="00E96ED5">
            <w:pPr>
              <w:jc w:val="both"/>
              <w:rPr>
                <w:rFonts w:ascii="Yu Gothic" w:eastAsia="Yu Gothic" w:hAnsi="Yu Gothic"/>
                <w:b/>
                <w:bCs/>
                <w:sz w:val="21"/>
                <w:szCs w:val="21"/>
              </w:rPr>
            </w:pPr>
            <w:r w:rsidRPr="00E96ED5">
              <w:rPr>
                <w:rFonts w:ascii="Yu Gothic" w:eastAsia="Yu Gothic" w:hAnsi="Yu Gothic" w:hint="eastAsia"/>
                <w:b/>
                <w:bCs/>
                <w:sz w:val="21"/>
                <w:szCs w:val="21"/>
              </w:rPr>
              <w:t>モニタ名称</w:t>
            </w:r>
          </w:p>
        </w:tc>
        <w:tc>
          <w:tcPr>
            <w:tcW w:w="881" w:type="pc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7741B6D" w14:textId="2A00FA94" w:rsidR="004808AC" w:rsidRPr="00E96ED5" w:rsidRDefault="004808AC" w:rsidP="00D94774">
            <w:pPr>
              <w:rPr>
                <w:rFonts w:ascii="Yu Gothic" w:eastAsia="Yu Gothic" w:hAnsi="Yu Gothic"/>
                <w:b/>
                <w:bCs/>
                <w:sz w:val="21"/>
                <w:szCs w:val="21"/>
              </w:rPr>
            </w:pPr>
          </w:p>
        </w:tc>
        <w:tc>
          <w:tcPr>
            <w:tcW w:w="1044" w:type="pct"/>
            <w:shd w:val="clear" w:color="auto" w:fill="D9D9D9" w:themeFill="background1" w:themeFillShade="D9"/>
            <w:vAlign w:val="center"/>
          </w:tcPr>
          <w:p w14:paraId="1A66AD9A" w14:textId="77777777" w:rsidR="00D94774" w:rsidRPr="00E96ED5" w:rsidRDefault="004808AC" w:rsidP="00E96ED5">
            <w:pPr>
              <w:jc w:val="center"/>
              <w:rPr>
                <w:rFonts w:ascii="Yu Gothic" w:eastAsia="Yu Gothic" w:hAnsi="Yu Gothic"/>
                <w:b/>
                <w:bCs/>
                <w:sz w:val="21"/>
                <w:szCs w:val="21"/>
              </w:rPr>
            </w:pPr>
            <w:r w:rsidRPr="00E96ED5">
              <w:rPr>
                <w:rFonts w:ascii="Yu Gothic" w:eastAsia="Yu Gothic" w:hAnsi="Yu Gothic" w:hint="eastAsia"/>
                <w:b/>
                <w:bCs/>
                <w:sz w:val="21"/>
                <w:szCs w:val="21"/>
              </w:rPr>
              <w:t>作業前点検基準</w:t>
            </w:r>
          </w:p>
          <w:p w14:paraId="6C4D15A9" w14:textId="4FDF57ED" w:rsidR="004808AC" w:rsidRPr="00E96ED5" w:rsidRDefault="00D94774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E96ED5">
              <w:rPr>
                <w:rFonts w:ascii="Yu Gothic" w:eastAsia="Yu Gothic" w:hAnsi="Yu Gothic" w:hint="eastAsia"/>
                <w:sz w:val="21"/>
                <w:szCs w:val="21"/>
              </w:rPr>
              <w:t>（参考値</w:t>
            </w:r>
            <w:r w:rsidRPr="00E96ED5">
              <w:rPr>
                <w:rFonts w:ascii="Yu Gothic" w:eastAsia="Yu Gothic" w:hAnsi="Yu Gothic" w:hint="eastAsia"/>
                <w:sz w:val="21"/>
                <w:szCs w:val="21"/>
                <w:vertAlign w:val="superscript"/>
              </w:rPr>
              <w:t>※2</w:t>
            </w:r>
            <w:r w:rsidRPr="00E96ED5">
              <w:rPr>
                <w:rFonts w:ascii="Yu Gothic" w:eastAsia="Yu Gothic" w:hAnsi="Yu Gothic" w:hint="eastAsia"/>
                <w:sz w:val="21"/>
                <w:szCs w:val="21"/>
              </w:rPr>
              <w:t>）</w:t>
            </w:r>
          </w:p>
        </w:tc>
        <w:tc>
          <w:tcPr>
            <w:tcW w:w="799" w:type="pct"/>
            <w:shd w:val="clear" w:color="auto" w:fill="D9D9D9" w:themeFill="background1" w:themeFillShade="D9"/>
            <w:vAlign w:val="center"/>
          </w:tcPr>
          <w:p w14:paraId="1CE70886" w14:textId="77777777" w:rsidR="004808AC" w:rsidRPr="00E96ED5" w:rsidRDefault="004808AC" w:rsidP="00E96ED5">
            <w:pPr>
              <w:jc w:val="center"/>
              <w:rPr>
                <w:rFonts w:ascii="Yu Gothic" w:eastAsia="Yu Gothic" w:hAnsi="Yu Gothic"/>
                <w:b/>
                <w:bCs/>
                <w:sz w:val="21"/>
                <w:szCs w:val="21"/>
              </w:rPr>
            </w:pPr>
            <w:r w:rsidRPr="00E96ED5">
              <w:rPr>
                <w:rFonts w:ascii="Yu Gothic" w:eastAsia="Yu Gothic" w:hAnsi="Yu Gothic" w:hint="eastAsia"/>
                <w:b/>
                <w:bCs/>
                <w:sz w:val="21"/>
                <w:szCs w:val="21"/>
              </w:rPr>
              <w:t>作業前点検</w:t>
            </w:r>
          </w:p>
          <w:p w14:paraId="6444F844" w14:textId="6B9C5CBE" w:rsidR="008528A9" w:rsidRPr="00E96ED5" w:rsidRDefault="008528A9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E96ED5">
              <w:rPr>
                <w:rFonts w:ascii="Yu Gothic" w:eastAsia="Yu Gothic" w:hAnsi="Yu Gothic" w:hint="eastAsia"/>
                <w:sz w:val="21"/>
                <w:szCs w:val="21"/>
              </w:rPr>
              <w:t>（✓チェック）</w:t>
            </w:r>
          </w:p>
        </w:tc>
        <w:tc>
          <w:tcPr>
            <w:tcW w:w="1195" w:type="pct"/>
            <w:shd w:val="clear" w:color="auto" w:fill="D9D9D9" w:themeFill="background1" w:themeFillShade="D9"/>
            <w:vAlign w:val="center"/>
          </w:tcPr>
          <w:p w14:paraId="44F53CEB" w14:textId="77777777" w:rsidR="004808AC" w:rsidRPr="00E96ED5" w:rsidRDefault="004808AC" w:rsidP="00E96ED5">
            <w:pPr>
              <w:jc w:val="center"/>
              <w:rPr>
                <w:rFonts w:ascii="Yu Gothic" w:eastAsia="Yu Gothic" w:hAnsi="Yu Gothic"/>
                <w:b/>
                <w:bCs/>
                <w:sz w:val="21"/>
                <w:szCs w:val="21"/>
              </w:rPr>
            </w:pPr>
            <w:r w:rsidRPr="00E96ED5">
              <w:rPr>
                <w:rFonts w:ascii="Yu Gothic" w:eastAsia="Yu Gothic" w:hAnsi="Yu Gothic" w:hint="eastAsia"/>
                <w:b/>
                <w:bCs/>
                <w:sz w:val="21"/>
                <w:szCs w:val="21"/>
              </w:rPr>
              <w:t>運転時点検</w:t>
            </w:r>
          </w:p>
          <w:p w14:paraId="0F2ED2A6" w14:textId="002056F9" w:rsidR="004808AC" w:rsidRPr="00E96ED5" w:rsidRDefault="004808AC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E96ED5">
              <w:rPr>
                <w:rFonts w:ascii="Yu Gothic" w:eastAsia="Yu Gothic" w:hAnsi="Yu Gothic" w:hint="eastAsia"/>
                <w:sz w:val="21"/>
                <w:szCs w:val="21"/>
              </w:rPr>
              <w:t>（　　　時　　　分）</w:t>
            </w:r>
          </w:p>
        </w:tc>
      </w:tr>
      <w:tr w:rsidR="00943F2F" w:rsidRPr="004808AC" w14:paraId="7869BEAD" w14:textId="77777777" w:rsidTr="00E96ED5">
        <w:trPr>
          <w:cantSplit/>
          <w:trHeight w:val="454"/>
        </w:trPr>
        <w:tc>
          <w:tcPr>
            <w:tcW w:w="1081" w:type="pct"/>
            <w:vMerge w:val="restart"/>
            <w:vAlign w:val="center"/>
          </w:tcPr>
          <w:p w14:paraId="3772C7B1" w14:textId="20F50009" w:rsidR="00943F2F" w:rsidRPr="004808AC" w:rsidRDefault="00943F2F" w:rsidP="00D94774">
            <w:pPr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炉室</w:t>
            </w:r>
            <w:r w:rsidR="004808AC">
              <w:rPr>
                <w:rFonts w:ascii="Yu Gothic" w:eastAsia="Yu Gothic" w:hAnsi="Yu Gothic" w:hint="eastAsia"/>
                <w:sz w:val="21"/>
                <w:szCs w:val="21"/>
              </w:rPr>
              <w:t>γ</w:t>
            </w: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線</w:t>
            </w:r>
          </w:p>
        </w:tc>
        <w:tc>
          <w:tcPr>
            <w:tcW w:w="881" w:type="pct"/>
            <w:vAlign w:val="center"/>
          </w:tcPr>
          <w:p w14:paraId="49639111" w14:textId="77777777" w:rsidR="00943F2F" w:rsidRPr="004808AC" w:rsidRDefault="00943F2F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A架台</w:t>
            </w:r>
          </w:p>
        </w:tc>
        <w:tc>
          <w:tcPr>
            <w:tcW w:w="1044" w:type="pct"/>
            <w:vAlign w:val="center"/>
          </w:tcPr>
          <w:p w14:paraId="0BC102C2" w14:textId="73E69730" w:rsidR="00943F2F" w:rsidRPr="004808AC" w:rsidRDefault="00D42A30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≦</w:t>
            </w:r>
            <w:r w:rsidR="00943F2F" w:rsidRPr="004808AC">
              <w:rPr>
                <w:rFonts w:ascii="Yu Gothic" w:eastAsia="Yu Gothic" w:hAnsi="Yu Gothic" w:hint="eastAsia"/>
                <w:sz w:val="21"/>
                <w:szCs w:val="21"/>
              </w:rPr>
              <w:t>1.3</w:t>
            </w:r>
            <w:r w:rsidR="004808AC">
              <w:rPr>
                <w:rFonts w:ascii="Yu Gothic" w:eastAsia="Yu Gothic" w:hAnsi="Yu Gothic" w:hint="eastAsia"/>
                <w:sz w:val="21"/>
                <w:szCs w:val="21"/>
              </w:rPr>
              <w:t>µ</w:t>
            </w:r>
            <w:r w:rsidR="00943F2F" w:rsidRPr="004808AC">
              <w:rPr>
                <w:rFonts w:ascii="Yu Gothic" w:eastAsia="Yu Gothic" w:hAnsi="Yu Gothic" w:hint="eastAsia"/>
                <w:sz w:val="21"/>
                <w:szCs w:val="21"/>
              </w:rPr>
              <w:t>Sv/h</w:t>
            </w:r>
          </w:p>
        </w:tc>
        <w:tc>
          <w:tcPr>
            <w:tcW w:w="799" w:type="pct"/>
            <w:vAlign w:val="center"/>
          </w:tcPr>
          <w:p w14:paraId="06938E31" w14:textId="7777777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195" w:type="pct"/>
            <w:vAlign w:val="center"/>
          </w:tcPr>
          <w:p w14:paraId="65C2ACBD" w14:textId="7F0100B2" w:rsidR="00943F2F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µ</w:t>
            </w:r>
            <w:proofErr w:type="spellStart"/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Sv</w:t>
            </w:r>
            <w:proofErr w:type="spellEnd"/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/h</w:t>
            </w:r>
          </w:p>
        </w:tc>
      </w:tr>
      <w:tr w:rsidR="004808AC" w:rsidRPr="004808AC" w14:paraId="2ECF3913" w14:textId="77777777" w:rsidTr="00E96ED5">
        <w:trPr>
          <w:cantSplit/>
          <w:trHeight w:val="454"/>
        </w:trPr>
        <w:tc>
          <w:tcPr>
            <w:tcW w:w="1081" w:type="pct"/>
            <w:vMerge/>
            <w:vAlign w:val="center"/>
          </w:tcPr>
          <w:p w14:paraId="0BC4E1E5" w14:textId="77777777" w:rsidR="004808AC" w:rsidRPr="004808AC" w:rsidRDefault="004808AC" w:rsidP="00D94774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881" w:type="pct"/>
            <w:vAlign w:val="center"/>
          </w:tcPr>
          <w:p w14:paraId="1B1AC92A" w14:textId="77777777" w:rsidR="004808AC" w:rsidRPr="004808AC" w:rsidRDefault="004808AC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B架台</w:t>
            </w:r>
          </w:p>
        </w:tc>
        <w:tc>
          <w:tcPr>
            <w:tcW w:w="1044" w:type="pct"/>
            <w:vAlign w:val="center"/>
          </w:tcPr>
          <w:p w14:paraId="6DA401DC" w14:textId="5887D30B" w:rsidR="004808AC" w:rsidRPr="004808AC" w:rsidRDefault="00D42A30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≦</w:t>
            </w:r>
            <w:r w:rsidR="004808AC" w:rsidRPr="004808AC">
              <w:rPr>
                <w:rFonts w:ascii="Yu Gothic" w:eastAsia="Yu Gothic" w:hAnsi="Yu Gothic" w:hint="eastAsia"/>
                <w:sz w:val="21"/>
                <w:szCs w:val="21"/>
              </w:rPr>
              <w:t>1.3</w:t>
            </w:r>
            <w:r w:rsidR="004808AC">
              <w:rPr>
                <w:rFonts w:ascii="Yu Gothic" w:eastAsia="Yu Gothic" w:hAnsi="Yu Gothic" w:hint="eastAsia"/>
                <w:sz w:val="21"/>
                <w:szCs w:val="21"/>
              </w:rPr>
              <w:t>µ</w:t>
            </w:r>
            <w:r w:rsidR="004808AC" w:rsidRPr="004808AC">
              <w:rPr>
                <w:rFonts w:ascii="Yu Gothic" w:eastAsia="Yu Gothic" w:hAnsi="Yu Gothic" w:hint="eastAsia"/>
                <w:sz w:val="21"/>
                <w:szCs w:val="21"/>
              </w:rPr>
              <w:t>Sv/h</w:t>
            </w:r>
          </w:p>
        </w:tc>
        <w:tc>
          <w:tcPr>
            <w:tcW w:w="799" w:type="pct"/>
            <w:vAlign w:val="center"/>
          </w:tcPr>
          <w:p w14:paraId="47E83834" w14:textId="77777777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195" w:type="pct"/>
            <w:vAlign w:val="center"/>
          </w:tcPr>
          <w:p w14:paraId="32C0F04B" w14:textId="734B7517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 w:rsidRPr="00395360">
              <w:rPr>
                <w:rFonts w:ascii="Yu Gothic" w:eastAsia="Yu Gothic" w:hAnsi="Yu Gothic" w:hint="eastAsia"/>
                <w:sz w:val="21"/>
                <w:szCs w:val="21"/>
              </w:rPr>
              <w:t>µ</w:t>
            </w:r>
            <w:proofErr w:type="spellStart"/>
            <w:r w:rsidRPr="00395360">
              <w:rPr>
                <w:rFonts w:ascii="Yu Gothic" w:eastAsia="Yu Gothic" w:hAnsi="Yu Gothic" w:hint="eastAsia"/>
                <w:sz w:val="21"/>
                <w:szCs w:val="21"/>
              </w:rPr>
              <w:t>Sv</w:t>
            </w:r>
            <w:proofErr w:type="spellEnd"/>
            <w:r w:rsidRPr="00395360">
              <w:rPr>
                <w:rFonts w:ascii="Yu Gothic" w:eastAsia="Yu Gothic" w:hAnsi="Yu Gothic" w:hint="eastAsia"/>
                <w:sz w:val="21"/>
                <w:szCs w:val="21"/>
              </w:rPr>
              <w:t>/h</w:t>
            </w:r>
          </w:p>
        </w:tc>
      </w:tr>
      <w:tr w:rsidR="004808AC" w:rsidRPr="004808AC" w14:paraId="36187C83" w14:textId="77777777" w:rsidTr="00E96ED5">
        <w:trPr>
          <w:cantSplit/>
          <w:trHeight w:val="454"/>
        </w:trPr>
        <w:tc>
          <w:tcPr>
            <w:tcW w:w="1081" w:type="pct"/>
            <w:vMerge/>
            <w:vAlign w:val="center"/>
          </w:tcPr>
          <w:p w14:paraId="5ECD60D9" w14:textId="77777777" w:rsidR="004808AC" w:rsidRPr="004808AC" w:rsidRDefault="004808AC" w:rsidP="00D94774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881" w:type="pct"/>
            <w:vAlign w:val="center"/>
          </w:tcPr>
          <w:p w14:paraId="08094199" w14:textId="77777777" w:rsidR="004808AC" w:rsidRPr="004808AC" w:rsidRDefault="004808AC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C架台</w:t>
            </w:r>
          </w:p>
        </w:tc>
        <w:tc>
          <w:tcPr>
            <w:tcW w:w="1044" w:type="pct"/>
            <w:vAlign w:val="center"/>
          </w:tcPr>
          <w:p w14:paraId="6626391C" w14:textId="4F2F14F6" w:rsidR="004808AC" w:rsidRPr="004808AC" w:rsidRDefault="00D42A30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≦</w:t>
            </w:r>
            <w:r w:rsidR="004808AC" w:rsidRPr="004808AC">
              <w:rPr>
                <w:rFonts w:ascii="Yu Gothic" w:eastAsia="Yu Gothic" w:hAnsi="Yu Gothic" w:hint="eastAsia"/>
                <w:sz w:val="21"/>
                <w:szCs w:val="21"/>
              </w:rPr>
              <w:t>1.3</w:t>
            </w:r>
            <w:r w:rsidR="004808AC">
              <w:rPr>
                <w:rFonts w:ascii="Yu Gothic" w:eastAsia="Yu Gothic" w:hAnsi="Yu Gothic" w:hint="eastAsia"/>
                <w:sz w:val="21"/>
                <w:szCs w:val="21"/>
              </w:rPr>
              <w:t>µ</w:t>
            </w:r>
            <w:r w:rsidR="004808AC" w:rsidRPr="004808AC">
              <w:rPr>
                <w:rFonts w:ascii="Yu Gothic" w:eastAsia="Yu Gothic" w:hAnsi="Yu Gothic" w:hint="eastAsia"/>
                <w:sz w:val="21"/>
                <w:szCs w:val="21"/>
              </w:rPr>
              <w:t>Sv/h</w:t>
            </w:r>
          </w:p>
        </w:tc>
        <w:tc>
          <w:tcPr>
            <w:tcW w:w="799" w:type="pct"/>
            <w:vAlign w:val="center"/>
          </w:tcPr>
          <w:p w14:paraId="6369DFA8" w14:textId="77777777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195" w:type="pct"/>
            <w:vAlign w:val="center"/>
          </w:tcPr>
          <w:p w14:paraId="6FB60CDD" w14:textId="68AFFACC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 w:rsidRPr="00395360">
              <w:rPr>
                <w:rFonts w:ascii="Yu Gothic" w:eastAsia="Yu Gothic" w:hAnsi="Yu Gothic" w:hint="eastAsia"/>
                <w:sz w:val="21"/>
                <w:szCs w:val="21"/>
              </w:rPr>
              <w:t>µ</w:t>
            </w:r>
            <w:proofErr w:type="spellStart"/>
            <w:r w:rsidRPr="00395360">
              <w:rPr>
                <w:rFonts w:ascii="Yu Gothic" w:eastAsia="Yu Gothic" w:hAnsi="Yu Gothic" w:hint="eastAsia"/>
                <w:sz w:val="21"/>
                <w:szCs w:val="21"/>
              </w:rPr>
              <w:t>Sv</w:t>
            </w:r>
            <w:proofErr w:type="spellEnd"/>
            <w:r w:rsidRPr="00395360">
              <w:rPr>
                <w:rFonts w:ascii="Yu Gothic" w:eastAsia="Yu Gothic" w:hAnsi="Yu Gothic" w:hint="eastAsia"/>
                <w:sz w:val="21"/>
                <w:szCs w:val="21"/>
              </w:rPr>
              <w:t>/h</w:t>
            </w:r>
          </w:p>
        </w:tc>
      </w:tr>
      <w:tr w:rsidR="004808AC" w:rsidRPr="004808AC" w14:paraId="22AA5870" w14:textId="77777777" w:rsidTr="00E96ED5">
        <w:trPr>
          <w:cantSplit/>
          <w:trHeight w:val="454"/>
        </w:trPr>
        <w:tc>
          <w:tcPr>
            <w:tcW w:w="1081" w:type="pct"/>
            <w:vMerge/>
            <w:vAlign w:val="center"/>
          </w:tcPr>
          <w:p w14:paraId="646D7BBD" w14:textId="77777777" w:rsidR="004808AC" w:rsidRPr="004808AC" w:rsidRDefault="004808AC" w:rsidP="00D94774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881" w:type="pct"/>
            <w:vAlign w:val="center"/>
          </w:tcPr>
          <w:p w14:paraId="5730ECCE" w14:textId="77777777" w:rsidR="004808AC" w:rsidRPr="004808AC" w:rsidRDefault="004808AC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加速器室</w:t>
            </w:r>
          </w:p>
        </w:tc>
        <w:tc>
          <w:tcPr>
            <w:tcW w:w="1044" w:type="pct"/>
            <w:vAlign w:val="center"/>
          </w:tcPr>
          <w:p w14:paraId="0AF9914D" w14:textId="3919DA21" w:rsidR="004808AC" w:rsidRPr="004808AC" w:rsidRDefault="00D42A30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≦</w:t>
            </w:r>
            <w:r w:rsidR="004808AC" w:rsidRPr="004808AC">
              <w:rPr>
                <w:rFonts w:ascii="Yu Gothic" w:eastAsia="Yu Gothic" w:hAnsi="Yu Gothic" w:hint="eastAsia"/>
                <w:sz w:val="21"/>
                <w:szCs w:val="21"/>
              </w:rPr>
              <w:t>1.3</w:t>
            </w:r>
            <w:r w:rsidR="004808AC">
              <w:rPr>
                <w:rFonts w:ascii="Yu Gothic" w:eastAsia="Yu Gothic" w:hAnsi="Yu Gothic" w:hint="eastAsia"/>
                <w:sz w:val="21"/>
                <w:szCs w:val="21"/>
              </w:rPr>
              <w:t>µ</w:t>
            </w:r>
            <w:r w:rsidR="004808AC" w:rsidRPr="004808AC">
              <w:rPr>
                <w:rFonts w:ascii="Yu Gothic" w:eastAsia="Yu Gothic" w:hAnsi="Yu Gothic" w:hint="eastAsia"/>
                <w:sz w:val="21"/>
                <w:szCs w:val="21"/>
              </w:rPr>
              <w:t>Sv/h</w:t>
            </w:r>
          </w:p>
        </w:tc>
        <w:tc>
          <w:tcPr>
            <w:tcW w:w="799" w:type="pct"/>
            <w:vAlign w:val="center"/>
          </w:tcPr>
          <w:p w14:paraId="2347F11E" w14:textId="77777777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195" w:type="pct"/>
            <w:tcBorders>
              <w:bottom w:val="single" w:sz="4" w:space="0" w:color="auto"/>
            </w:tcBorders>
            <w:vAlign w:val="center"/>
          </w:tcPr>
          <w:p w14:paraId="19F9E3F1" w14:textId="113CF1F1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 w:rsidRPr="00395360">
              <w:rPr>
                <w:rFonts w:ascii="Yu Gothic" w:eastAsia="Yu Gothic" w:hAnsi="Yu Gothic" w:hint="eastAsia"/>
                <w:sz w:val="21"/>
                <w:szCs w:val="21"/>
              </w:rPr>
              <w:t>µ</w:t>
            </w:r>
            <w:proofErr w:type="spellStart"/>
            <w:r w:rsidRPr="00395360">
              <w:rPr>
                <w:rFonts w:ascii="Yu Gothic" w:eastAsia="Yu Gothic" w:hAnsi="Yu Gothic" w:hint="eastAsia"/>
                <w:sz w:val="21"/>
                <w:szCs w:val="21"/>
              </w:rPr>
              <w:t>Sv</w:t>
            </w:r>
            <w:proofErr w:type="spellEnd"/>
            <w:r w:rsidRPr="00395360">
              <w:rPr>
                <w:rFonts w:ascii="Yu Gothic" w:eastAsia="Yu Gothic" w:hAnsi="Yu Gothic" w:hint="eastAsia"/>
                <w:sz w:val="21"/>
                <w:szCs w:val="21"/>
              </w:rPr>
              <w:t>/h</w:t>
            </w:r>
          </w:p>
        </w:tc>
      </w:tr>
      <w:tr w:rsidR="00943F2F" w:rsidRPr="004808AC" w14:paraId="21A38CA6" w14:textId="77777777" w:rsidTr="00E96ED5">
        <w:trPr>
          <w:cantSplit/>
          <w:trHeight w:val="454"/>
        </w:trPr>
        <w:tc>
          <w:tcPr>
            <w:tcW w:w="1081" w:type="pct"/>
            <w:vMerge w:val="restart"/>
            <w:vAlign w:val="center"/>
          </w:tcPr>
          <w:p w14:paraId="7C0F89E4" w14:textId="77777777" w:rsidR="00943F2F" w:rsidRPr="004808AC" w:rsidRDefault="00943F2F" w:rsidP="00D94774">
            <w:pPr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炉室中性子線</w:t>
            </w:r>
          </w:p>
        </w:tc>
        <w:tc>
          <w:tcPr>
            <w:tcW w:w="881" w:type="pct"/>
            <w:vAlign w:val="center"/>
          </w:tcPr>
          <w:p w14:paraId="7B29DB6C" w14:textId="77777777" w:rsidR="00943F2F" w:rsidRPr="004808AC" w:rsidRDefault="00943F2F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A－B隔壁上</w:t>
            </w:r>
          </w:p>
        </w:tc>
        <w:tc>
          <w:tcPr>
            <w:tcW w:w="1044" w:type="pct"/>
            <w:vAlign w:val="center"/>
          </w:tcPr>
          <w:p w14:paraId="0FD3B825" w14:textId="274B30F2" w:rsidR="00943F2F" w:rsidRPr="004808AC" w:rsidRDefault="00D42A30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≦</w:t>
            </w:r>
            <w:r w:rsidR="00943F2F" w:rsidRPr="004808AC">
              <w:rPr>
                <w:rFonts w:ascii="Yu Gothic" w:eastAsia="Yu Gothic" w:hAnsi="Yu Gothic" w:hint="eastAsia"/>
                <w:sz w:val="21"/>
                <w:szCs w:val="21"/>
              </w:rPr>
              <w:t>1.3n/cm</w:t>
            </w:r>
            <w:r w:rsidR="00943F2F" w:rsidRPr="004808AC">
              <w:rPr>
                <w:rFonts w:ascii="Yu Gothic" w:eastAsia="Yu Gothic" w:hAnsi="Yu Gothic" w:hint="eastAsia"/>
                <w:sz w:val="21"/>
                <w:szCs w:val="21"/>
                <w:vertAlign w:val="superscript"/>
              </w:rPr>
              <w:t>2</w:t>
            </w:r>
            <w:r w:rsidR="00943F2F" w:rsidRPr="004808AC">
              <w:rPr>
                <w:rFonts w:ascii="Yu Gothic" w:eastAsia="Yu Gothic" w:hAnsi="Yu Gothic" w:hint="eastAsia"/>
                <w:sz w:val="21"/>
                <w:szCs w:val="21"/>
              </w:rPr>
              <w:t>-sec</w:t>
            </w:r>
          </w:p>
        </w:tc>
        <w:tc>
          <w:tcPr>
            <w:tcW w:w="799" w:type="pct"/>
            <w:vAlign w:val="center"/>
          </w:tcPr>
          <w:p w14:paraId="484C2B4C" w14:textId="7777777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195" w:type="pct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5E3DE" w14:textId="7777777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943F2F" w:rsidRPr="004808AC" w14:paraId="68A29F3A" w14:textId="77777777" w:rsidTr="00E96ED5">
        <w:trPr>
          <w:cantSplit/>
          <w:trHeight w:val="454"/>
        </w:trPr>
        <w:tc>
          <w:tcPr>
            <w:tcW w:w="1081" w:type="pct"/>
            <w:vMerge/>
            <w:vAlign w:val="center"/>
          </w:tcPr>
          <w:p w14:paraId="1A577D58" w14:textId="77777777" w:rsidR="00943F2F" w:rsidRPr="004808AC" w:rsidRDefault="00943F2F" w:rsidP="00D94774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881" w:type="pct"/>
            <w:vAlign w:val="center"/>
          </w:tcPr>
          <w:p w14:paraId="297065EC" w14:textId="77777777" w:rsidR="00943F2F" w:rsidRPr="004808AC" w:rsidRDefault="00943F2F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B－C隔壁上</w:t>
            </w:r>
          </w:p>
        </w:tc>
        <w:tc>
          <w:tcPr>
            <w:tcW w:w="1044" w:type="pct"/>
            <w:vAlign w:val="center"/>
          </w:tcPr>
          <w:p w14:paraId="5802D71D" w14:textId="348BE77B" w:rsidR="00943F2F" w:rsidRPr="004808AC" w:rsidRDefault="002B5C5A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≦</w:t>
            </w:r>
            <w:r w:rsidR="00943F2F" w:rsidRPr="004808AC">
              <w:rPr>
                <w:rFonts w:ascii="Yu Gothic" w:eastAsia="Yu Gothic" w:hAnsi="Yu Gothic" w:hint="eastAsia"/>
                <w:sz w:val="21"/>
                <w:szCs w:val="21"/>
              </w:rPr>
              <w:t>2</w:t>
            </w:r>
            <w:r w:rsidR="00243EC7">
              <w:rPr>
                <w:rFonts w:ascii="Yu Gothic" w:eastAsia="Yu Gothic" w:hAnsi="Yu Gothic" w:hint="eastAsia"/>
                <w:sz w:val="21"/>
                <w:szCs w:val="21"/>
              </w:rPr>
              <w:t>.0</w:t>
            </w:r>
            <w:r w:rsidR="00943F2F" w:rsidRPr="004808AC">
              <w:rPr>
                <w:rFonts w:ascii="Yu Gothic" w:eastAsia="Yu Gothic" w:hAnsi="Yu Gothic" w:hint="eastAsia"/>
                <w:sz w:val="21"/>
                <w:szCs w:val="21"/>
              </w:rPr>
              <w:t>n/cm</w:t>
            </w:r>
            <w:r w:rsidR="00943F2F" w:rsidRPr="004808AC">
              <w:rPr>
                <w:rFonts w:ascii="Yu Gothic" w:eastAsia="Yu Gothic" w:hAnsi="Yu Gothic" w:hint="eastAsia"/>
                <w:sz w:val="21"/>
                <w:szCs w:val="21"/>
                <w:vertAlign w:val="superscript"/>
              </w:rPr>
              <w:t>2</w:t>
            </w:r>
            <w:r w:rsidR="00943F2F" w:rsidRPr="004808AC">
              <w:rPr>
                <w:rFonts w:ascii="Yu Gothic" w:eastAsia="Yu Gothic" w:hAnsi="Yu Gothic" w:hint="eastAsia"/>
                <w:sz w:val="21"/>
                <w:szCs w:val="21"/>
              </w:rPr>
              <w:t>-sec</w:t>
            </w:r>
          </w:p>
        </w:tc>
        <w:tc>
          <w:tcPr>
            <w:tcW w:w="799" w:type="pct"/>
            <w:vAlign w:val="center"/>
          </w:tcPr>
          <w:p w14:paraId="00035F36" w14:textId="7777777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195" w:type="pct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684EC5" w14:textId="7777777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943F2F" w:rsidRPr="004808AC" w14:paraId="056F1F80" w14:textId="77777777" w:rsidTr="00E96ED5">
        <w:trPr>
          <w:cantSplit/>
          <w:trHeight w:val="454"/>
        </w:trPr>
        <w:tc>
          <w:tcPr>
            <w:tcW w:w="1081" w:type="pct"/>
            <w:vMerge/>
            <w:vAlign w:val="center"/>
          </w:tcPr>
          <w:p w14:paraId="41C35C8F" w14:textId="77777777" w:rsidR="00943F2F" w:rsidRPr="004808AC" w:rsidRDefault="00943F2F" w:rsidP="00D94774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881" w:type="pct"/>
            <w:vAlign w:val="center"/>
          </w:tcPr>
          <w:p w14:paraId="7EC2AC11" w14:textId="77777777" w:rsidR="00943F2F" w:rsidRPr="004808AC" w:rsidRDefault="00943F2F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C－D隔壁上</w:t>
            </w:r>
          </w:p>
        </w:tc>
        <w:tc>
          <w:tcPr>
            <w:tcW w:w="1044" w:type="pct"/>
            <w:vAlign w:val="center"/>
          </w:tcPr>
          <w:p w14:paraId="0D500B61" w14:textId="13F5836E" w:rsidR="00943F2F" w:rsidRPr="004808AC" w:rsidRDefault="00D42A30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≦</w:t>
            </w:r>
            <w:r w:rsidR="00943F2F" w:rsidRPr="004808AC">
              <w:rPr>
                <w:rFonts w:ascii="Yu Gothic" w:eastAsia="Yu Gothic" w:hAnsi="Yu Gothic" w:hint="eastAsia"/>
                <w:sz w:val="21"/>
                <w:szCs w:val="21"/>
              </w:rPr>
              <w:t>1.3n/cm</w:t>
            </w:r>
            <w:r w:rsidR="00943F2F" w:rsidRPr="004808AC">
              <w:rPr>
                <w:rFonts w:ascii="Yu Gothic" w:eastAsia="Yu Gothic" w:hAnsi="Yu Gothic" w:hint="eastAsia"/>
                <w:sz w:val="21"/>
                <w:szCs w:val="21"/>
                <w:vertAlign w:val="superscript"/>
              </w:rPr>
              <w:t>2</w:t>
            </w:r>
            <w:r w:rsidR="00943F2F" w:rsidRPr="004808AC">
              <w:rPr>
                <w:rFonts w:ascii="Yu Gothic" w:eastAsia="Yu Gothic" w:hAnsi="Yu Gothic" w:hint="eastAsia"/>
                <w:sz w:val="21"/>
                <w:szCs w:val="21"/>
              </w:rPr>
              <w:t>-sec</w:t>
            </w:r>
          </w:p>
        </w:tc>
        <w:tc>
          <w:tcPr>
            <w:tcW w:w="799" w:type="pct"/>
            <w:vAlign w:val="center"/>
          </w:tcPr>
          <w:p w14:paraId="52D13DD0" w14:textId="7777777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195" w:type="pct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D2988" w14:textId="7777777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943F2F" w:rsidRPr="004808AC" w14:paraId="23CBDCDB" w14:textId="77777777" w:rsidTr="00E96ED5">
        <w:trPr>
          <w:cantSplit/>
          <w:trHeight w:val="454"/>
        </w:trPr>
        <w:tc>
          <w:tcPr>
            <w:tcW w:w="1081" w:type="pct"/>
            <w:vMerge/>
            <w:vAlign w:val="center"/>
          </w:tcPr>
          <w:p w14:paraId="131823DB" w14:textId="77777777" w:rsidR="00943F2F" w:rsidRPr="004808AC" w:rsidRDefault="00943F2F" w:rsidP="00D94774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881" w:type="pct"/>
            <w:vAlign w:val="center"/>
          </w:tcPr>
          <w:p w14:paraId="20243E6F" w14:textId="77777777" w:rsidR="00943F2F" w:rsidRPr="004808AC" w:rsidRDefault="00943F2F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D－A隔壁上</w:t>
            </w:r>
          </w:p>
        </w:tc>
        <w:tc>
          <w:tcPr>
            <w:tcW w:w="1044" w:type="pct"/>
            <w:vAlign w:val="center"/>
          </w:tcPr>
          <w:p w14:paraId="297BF2CE" w14:textId="76A4EBE8" w:rsidR="00943F2F" w:rsidRPr="004808AC" w:rsidRDefault="00D42A30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≦</w:t>
            </w:r>
            <w:r w:rsidR="00943F2F" w:rsidRPr="004808AC">
              <w:rPr>
                <w:rFonts w:ascii="Yu Gothic" w:eastAsia="Yu Gothic" w:hAnsi="Yu Gothic" w:hint="eastAsia"/>
                <w:sz w:val="21"/>
                <w:szCs w:val="21"/>
              </w:rPr>
              <w:t>1.3n/cm</w:t>
            </w:r>
            <w:r w:rsidR="00943F2F" w:rsidRPr="004808AC">
              <w:rPr>
                <w:rFonts w:ascii="Yu Gothic" w:eastAsia="Yu Gothic" w:hAnsi="Yu Gothic" w:hint="eastAsia"/>
                <w:sz w:val="21"/>
                <w:szCs w:val="21"/>
                <w:vertAlign w:val="superscript"/>
              </w:rPr>
              <w:t>2</w:t>
            </w:r>
            <w:r w:rsidR="00943F2F" w:rsidRPr="004808AC">
              <w:rPr>
                <w:rFonts w:ascii="Yu Gothic" w:eastAsia="Yu Gothic" w:hAnsi="Yu Gothic" w:hint="eastAsia"/>
                <w:sz w:val="21"/>
                <w:szCs w:val="21"/>
              </w:rPr>
              <w:t>-sec</w:t>
            </w:r>
          </w:p>
        </w:tc>
        <w:tc>
          <w:tcPr>
            <w:tcW w:w="799" w:type="pct"/>
            <w:vAlign w:val="center"/>
          </w:tcPr>
          <w:p w14:paraId="131E9172" w14:textId="7777777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195" w:type="pct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E7644" w14:textId="7777777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4808AC" w:rsidRPr="004808AC" w14:paraId="04D23E1B" w14:textId="77777777" w:rsidTr="00E96ED5">
        <w:trPr>
          <w:cantSplit/>
          <w:trHeight w:val="454"/>
        </w:trPr>
        <w:tc>
          <w:tcPr>
            <w:tcW w:w="1081" w:type="pct"/>
            <w:vMerge w:val="restart"/>
            <w:vAlign w:val="center"/>
          </w:tcPr>
          <w:p w14:paraId="7F693A10" w14:textId="6EDE2954" w:rsidR="004808AC" w:rsidRPr="004808AC" w:rsidRDefault="004808AC" w:rsidP="00D94774">
            <w:pPr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総合測定室</w:t>
            </w:r>
            <w:r>
              <w:rPr>
                <w:rFonts w:ascii="Yu Gothic" w:eastAsia="Yu Gothic" w:hAnsi="Yu Gothic" w:hint="eastAsia"/>
                <w:sz w:val="21"/>
                <w:szCs w:val="21"/>
              </w:rPr>
              <w:t>γ</w:t>
            </w: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線</w:t>
            </w:r>
          </w:p>
        </w:tc>
        <w:tc>
          <w:tcPr>
            <w:tcW w:w="881" w:type="pct"/>
            <w:vAlign w:val="center"/>
          </w:tcPr>
          <w:p w14:paraId="02E57EB0" w14:textId="77777777" w:rsidR="004808AC" w:rsidRPr="004808AC" w:rsidRDefault="004808AC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A´</w:t>
            </w:r>
          </w:p>
        </w:tc>
        <w:tc>
          <w:tcPr>
            <w:tcW w:w="1044" w:type="pct"/>
            <w:vAlign w:val="center"/>
          </w:tcPr>
          <w:p w14:paraId="3939D79E" w14:textId="4CD88879" w:rsidR="004808AC" w:rsidRPr="004808AC" w:rsidRDefault="00D42A30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≦</w:t>
            </w:r>
            <w:r w:rsidR="004808AC" w:rsidRPr="004808AC">
              <w:rPr>
                <w:rFonts w:ascii="Yu Gothic" w:eastAsia="Yu Gothic" w:hAnsi="Yu Gothic" w:hint="eastAsia"/>
                <w:sz w:val="21"/>
                <w:szCs w:val="21"/>
              </w:rPr>
              <w:t>0.5</w:t>
            </w:r>
            <w:r w:rsidR="004808AC">
              <w:rPr>
                <w:rFonts w:ascii="Yu Gothic" w:eastAsia="Yu Gothic" w:hAnsi="Yu Gothic" w:hint="eastAsia"/>
                <w:sz w:val="21"/>
                <w:szCs w:val="21"/>
              </w:rPr>
              <w:t>µ</w:t>
            </w:r>
            <w:r w:rsidR="004808AC" w:rsidRPr="004808AC">
              <w:rPr>
                <w:rFonts w:ascii="Yu Gothic" w:eastAsia="Yu Gothic" w:hAnsi="Yu Gothic" w:hint="eastAsia"/>
                <w:sz w:val="21"/>
                <w:szCs w:val="21"/>
              </w:rPr>
              <w:t>Sv/h</w:t>
            </w:r>
          </w:p>
        </w:tc>
        <w:tc>
          <w:tcPr>
            <w:tcW w:w="799" w:type="pct"/>
            <w:vAlign w:val="center"/>
          </w:tcPr>
          <w:p w14:paraId="7B118C48" w14:textId="77777777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195" w:type="pct"/>
            <w:vAlign w:val="center"/>
          </w:tcPr>
          <w:p w14:paraId="6B3FACBA" w14:textId="1C52609B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 w:rsidRPr="009D70CC">
              <w:rPr>
                <w:rFonts w:ascii="Yu Gothic" w:eastAsia="Yu Gothic" w:hAnsi="Yu Gothic" w:hint="eastAsia"/>
                <w:sz w:val="21"/>
                <w:szCs w:val="21"/>
              </w:rPr>
              <w:t>µ</w:t>
            </w:r>
            <w:proofErr w:type="spellStart"/>
            <w:r w:rsidRPr="009D70CC">
              <w:rPr>
                <w:rFonts w:ascii="Yu Gothic" w:eastAsia="Yu Gothic" w:hAnsi="Yu Gothic" w:hint="eastAsia"/>
                <w:sz w:val="21"/>
                <w:szCs w:val="21"/>
              </w:rPr>
              <w:t>Sv</w:t>
            </w:r>
            <w:proofErr w:type="spellEnd"/>
            <w:r w:rsidRPr="009D70CC">
              <w:rPr>
                <w:rFonts w:ascii="Yu Gothic" w:eastAsia="Yu Gothic" w:hAnsi="Yu Gothic" w:hint="eastAsia"/>
                <w:sz w:val="21"/>
                <w:szCs w:val="21"/>
              </w:rPr>
              <w:t>/h</w:t>
            </w:r>
          </w:p>
        </w:tc>
      </w:tr>
      <w:tr w:rsidR="004808AC" w:rsidRPr="004808AC" w14:paraId="6919E452" w14:textId="77777777" w:rsidTr="00E96ED5">
        <w:trPr>
          <w:cantSplit/>
          <w:trHeight w:val="454"/>
        </w:trPr>
        <w:tc>
          <w:tcPr>
            <w:tcW w:w="1081" w:type="pct"/>
            <w:vMerge/>
          </w:tcPr>
          <w:p w14:paraId="10A53FE5" w14:textId="77777777" w:rsidR="004808AC" w:rsidRPr="004808AC" w:rsidRDefault="004808AC" w:rsidP="00D94774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881" w:type="pct"/>
            <w:vAlign w:val="center"/>
          </w:tcPr>
          <w:p w14:paraId="2E90DC81" w14:textId="77777777" w:rsidR="004808AC" w:rsidRPr="004808AC" w:rsidRDefault="004808AC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B´</w:t>
            </w:r>
          </w:p>
        </w:tc>
        <w:tc>
          <w:tcPr>
            <w:tcW w:w="1044" w:type="pct"/>
            <w:vAlign w:val="center"/>
          </w:tcPr>
          <w:p w14:paraId="06681011" w14:textId="36E8D400" w:rsidR="004808AC" w:rsidRPr="004808AC" w:rsidRDefault="00D42A30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≦</w:t>
            </w:r>
            <w:r w:rsidR="004808AC" w:rsidRPr="004808AC">
              <w:rPr>
                <w:rFonts w:ascii="Yu Gothic" w:eastAsia="Yu Gothic" w:hAnsi="Yu Gothic" w:hint="eastAsia"/>
                <w:sz w:val="21"/>
                <w:szCs w:val="21"/>
              </w:rPr>
              <w:t>0.5</w:t>
            </w:r>
            <w:r w:rsidR="004808AC">
              <w:rPr>
                <w:rFonts w:ascii="Yu Gothic" w:eastAsia="Yu Gothic" w:hAnsi="Yu Gothic" w:hint="eastAsia"/>
                <w:sz w:val="21"/>
                <w:szCs w:val="21"/>
              </w:rPr>
              <w:t>µ</w:t>
            </w:r>
            <w:r w:rsidR="004808AC" w:rsidRPr="004808AC">
              <w:rPr>
                <w:rFonts w:ascii="Yu Gothic" w:eastAsia="Yu Gothic" w:hAnsi="Yu Gothic" w:hint="eastAsia"/>
                <w:sz w:val="21"/>
                <w:szCs w:val="21"/>
              </w:rPr>
              <w:t>Sv/h</w:t>
            </w:r>
          </w:p>
        </w:tc>
        <w:tc>
          <w:tcPr>
            <w:tcW w:w="799" w:type="pct"/>
            <w:vAlign w:val="center"/>
          </w:tcPr>
          <w:p w14:paraId="613D0F6D" w14:textId="77777777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195" w:type="pct"/>
            <w:vAlign w:val="center"/>
          </w:tcPr>
          <w:p w14:paraId="7E85ABB9" w14:textId="7B075D46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 w:rsidRPr="009D70CC">
              <w:rPr>
                <w:rFonts w:ascii="Yu Gothic" w:eastAsia="Yu Gothic" w:hAnsi="Yu Gothic" w:hint="eastAsia"/>
                <w:sz w:val="21"/>
                <w:szCs w:val="21"/>
              </w:rPr>
              <w:t>µ</w:t>
            </w:r>
            <w:proofErr w:type="spellStart"/>
            <w:r w:rsidRPr="009D70CC">
              <w:rPr>
                <w:rFonts w:ascii="Yu Gothic" w:eastAsia="Yu Gothic" w:hAnsi="Yu Gothic" w:hint="eastAsia"/>
                <w:sz w:val="21"/>
                <w:szCs w:val="21"/>
              </w:rPr>
              <w:t>Sv</w:t>
            </w:r>
            <w:proofErr w:type="spellEnd"/>
            <w:r w:rsidRPr="009D70CC">
              <w:rPr>
                <w:rFonts w:ascii="Yu Gothic" w:eastAsia="Yu Gothic" w:hAnsi="Yu Gothic" w:hint="eastAsia"/>
                <w:sz w:val="21"/>
                <w:szCs w:val="21"/>
              </w:rPr>
              <w:t>/h</w:t>
            </w:r>
          </w:p>
        </w:tc>
      </w:tr>
      <w:tr w:rsidR="004808AC" w:rsidRPr="004808AC" w14:paraId="7AB1C2C2" w14:textId="77777777" w:rsidTr="00E96ED5">
        <w:trPr>
          <w:cantSplit/>
          <w:trHeight w:val="454"/>
        </w:trPr>
        <w:tc>
          <w:tcPr>
            <w:tcW w:w="1081" w:type="pct"/>
            <w:vMerge/>
          </w:tcPr>
          <w:p w14:paraId="21591168" w14:textId="77777777" w:rsidR="004808AC" w:rsidRPr="004808AC" w:rsidRDefault="004808AC" w:rsidP="00D94774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881" w:type="pct"/>
            <w:vAlign w:val="center"/>
          </w:tcPr>
          <w:p w14:paraId="70FD80AB" w14:textId="77777777" w:rsidR="004808AC" w:rsidRPr="004808AC" w:rsidRDefault="004808AC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C´</w:t>
            </w:r>
          </w:p>
        </w:tc>
        <w:tc>
          <w:tcPr>
            <w:tcW w:w="1044" w:type="pct"/>
            <w:vAlign w:val="center"/>
          </w:tcPr>
          <w:p w14:paraId="483E21AC" w14:textId="0401770D" w:rsidR="004808AC" w:rsidRPr="004808AC" w:rsidRDefault="00D42A30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≦</w:t>
            </w:r>
            <w:r w:rsidR="004808AC" w:rsidRPr="004808AC">
              <w:rPr>
                <w:rFonts w:ascii="Yu Gothic" w:eastAsia="Yu Gothic" w:hAnsi="Yu Gothic" w:hint="eastAsia"/>
                <w:sz w:val="21"/>
                <w:szCs w:val="21"/>
              </w:rPr>
              <w:t>0.5</w:t>
            </w:r>
            <w:r w:rsidR="004808AC">
              <w:rPr>
                <w:rFonts w:ascii="Yu Gothic" w:eastAsia="Yu Gothic" w:hAnsi="Yu Gothic" w:hint="eastAsia"/>
                <w:sz w:val="21"/>
                <w:szCs w:val="21"/>
              </w:rPr>
              <w:t>µ</w:t>
            </w:r>
            <w:r w:rsidR="004808AC" w:rsidRPr="004808AC">
              <w:rPr>
                <w:rFonts w:ascii="Yu Gothic" w:eastAsia="Yu Gothic" w:hAnsi="Yu Gothic" w:hint="eastAsia"/>
                <w:sz w:val="21"/>
                <w:szCs w:val="21"/>
              </w:rPr>
              <w:t>Sv/h</w:t>
            </w:r>
          </w:p>
        </w:tc>
        <w:tc>
          <w:tcPr>
            <w:tcW w:w="799" w:type="pct"/>
            <w:vAlign w:val="center"/>
          </w:tcPr>
          <w:p w14:paraId="129E9F93" w14:textId="77777777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195" w:type="pct"/>
            <w:tcBorders>
              <w:bottom w:val="single" w:sz="4" w:space="0" w:color="auto"/>
            </w:tcBorders>
            <w:vAlign w:val="center"/>
          </w:tcPr>
          <w:p w14:paraId="6A5C86F1" w14:textId="58CF5C11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 w:rsidRPr="009D70CC">
              <w:rPr>
                <w:rFonts w:ascii="Yu Gothic" w:eastAsia="Yu Gothic" w:hAnsi="Yu Gothic" w:hint="eastAsia"/>
                <w:sz w:val="21"/>
                <w:szCs w:val="21"/>
              </w:rPr>
              <w:t>µ</w:t>
            </w:r>
            <w:proofErr w:type="spellStart"/>
            <w:r w:rsidRPr="009D70CC">
              <w:rPr>
                <w:rFonts w:ascii="Yu Gothic" w:eastAsia="Yu Gothic" w:hAnsi="Yu Gothic" w:hint="eastAsia"/>
                <w:sz w:val="21"/>
                <w:szCs w:val="21"/>
              </w:rPr>
              <w:t>Sv</w:t>
            </w:r>
            <w:proofErr w:type="spellEnd"/>
            <w:r w:rsidRPr="009D70CC">
              <w:rPr>
                <w:rFonts w:ascii="Yu Gothic" w:eastAsia="Yu Gothic" w:hAnsi="Yu Gothic" w:hint="eastAsia"/>
                <w:sz w:val="21"/>
                <w:szCs w:val="21"/>
              </w:rPr>
              <w:t>/h</w:t>
            </w:r>
          </w:p>
        </w:tc>
      </w:tr>
      <w:tr w:rsidR="004808AC" w:rsidRPr="004808AC" w14:paraId="7359EA47" w14:textId="77777777" w:rsidTr="00E96ED5">
        <w:trPr>
          <w:cantSplit/>
          <w:trHeight w:val="454"/>
        </w:trPr>
        <w:tc>
          <w:tcPr>
            <w:tcW w:w="1081" w:type="pct"/>
            <w:vMerge w:val="restart"/>
            <w:vAlign w:val="center"/>
          </w:tcPr>
          <w:p w14:paraId="07D861AF" w14:textId="54F5E846" w:rsidR="004808AC" w:rsidRPr="004808AC" w:rsidRDefault="004808AC" w:rsidP="00D94774">
            <w:pPr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総合測定室中性子線</w:t>
            </w:r>
          </w:p>
        </w:tc>
        <w:tc>
          <w:tcPr>
            <w:tcW w:w="881" w:type="pct"/>
            <w:vAlign w:val="center"/>
          </w:tcPr>
          <w:p w14:paraId="132825C8" w14:textId="77777777" w:rsidR="004808AC" w:rsidRPr="004808AC" w:rsidRDefault="004808AC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A´</w:t>
            </w:r>
          </w:p>
        </w:tc>
        <w:tc>
          <w:tcPr>
            <w:tcW w:w="1044" w:type="pct"/>
            <w:vAlign w:val="center"/>
          </w:tcPr>
          <w:p w14:paraId="063E2DC5" w14:textId="1C5D321C" w:rsidR="004808AC" w:rsidRPr="004808AC" w:rsidRDefault="00D42A30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≦</w:t>
            </w:r>
            <w:r w:rsidR="004808AC" w:rsidRPr="004808AC">
              <w:rPr>
                <w:rFonts w:ascii="Yu Gothic" w:eastAsia="Yu Gothic" w:hAnsi="Yu Gothic" w:hint="eastAsia"/>
                <w:sz w:val="21"/>
                <w:szCs w:val="21"/>
              </w:rPr>
              <w:t>0.5</w:t>
            </w:r>
            <w:r w:rsidR="004808AC">
              <w:rPr>
                <w:rFonts w:ascii="Yu Gothic" w:eastAsia="Yu Gothic" w:hAnsi="Yu Gothic" w:hint="eastAsia"/>
                <w:sz w:val="21"/>
                <w:szCs w:val="21"/>
              </w:rPr>
              <w:t>µ</w:t>
            </w:r>
            <w:r w:rsidR="004808AC" w:rsidRPr="004808AC">
              <w:rPr>
                <w:rFonts w:ascii="Yu Gothic" w:eastAsia="Yu Gothic" w:hAnsi="Yu Gothic" w:hint="eastAsia"/>
                <w:sz w:val="21"/>
                <w:szCs w:val="21"/>
              </w:rPr>
              <w:t>Sv/h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14:paraId="1A6E9651" w14:textId="77777777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  <w:vAlign w:val="center"/>
          </w:tcPr>
          <w:p w14:paraId="1F895A4C" w14:textId="2E8794FF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 w:rsidRPr="009D70CC">
              <w:rPr>
                <w:rFonts w:ascii="Yu Gothic" w:eastAsia="Yu Gothic" w:hAnsi="Yu Gothic" w:hint="eastAsia"/>
                <w:sz w:val="21"/>
                <w:szCs w:val="21"/>
              </w:rPr>
              <w:t>µ</w:t>
            </w:r>
            <w:proofErr w:type="spellStart"/>
            <w:r w:rsidRPr="009D70CC">
              <w:rPr>
                <w:rFonts w:ascii="Yu Gothic" w:eastAsia="Yu Gothic" w:hAnsi="Yu Gothic" w:hint="eastAsia"/>
                <w:sz w:val="21"/>
                <w:szCs w:val="21"/>
              </w:rPr>
              <w:t>Sv</w:t>
            </w:r>
            <w:proofErr w:type="spellEnd"/>
            <w:r w:rsidRPr="009D70CC">
              <w:rPr>
                <w:rFonts w:ascii="Yu Gothic" w:eastAsia="Yu Gothic" w:hAnsi="Yu Gothic" w:hint="eastAsia"/>
                <w:sz w:val="21"/>
                <w:szCs w:val="21"/>
              </w:rPr>
              <w:t>/h</w:t>
            </w:r>
          </w:p>
        </w:tc>
      </w:tr>
      <w:tr w:rsidR="004808AC" w:rsidRPr="004808AC" w14:paraId="66F0E72F" w14:textId="77777777" w:rsidTr="00E96ED5">
        <w:trPr>
          <w:cantSplit/>
          <w:trHeight w:val="454"/>
        </w:trPr>
        <w:tc>
          <w:tcPr>
            <w:tcW w:w="1081" w:type="pct"/>
            <w:vMerge/>
          </w:tcPr>
          <w:p w14:paraId="5B7D895F" w14:textId="77777777" w:rsidR="004808AC" w:rsidRPr="004808AC" w:rsidRDefault="004808AC" w:rsidP="00D94774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881" w:type="pct"/>
            <w:vAlign w:val="center"/>
          </w:tcPr>
          <w:p w14:paraId="7A0BEAC8" w14:textId="77777777" w:rsidR="004808AC" w:rsidRPr="004808AC" w:rsidRDefault="004808AC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B´</w:t>
            </w:r>
          </w:p>
        </w:tc>
        <w:tc>
          <w:tcPr>
            <w:tcW w:w="1044" w:type="pct"/>
            <w:vAlign w:val="center"/>
          </w:tcPr>
          <w:p w14:paraId="363B02BA" w14:textId="572B9922" w:rsidR="004808AC" w:rsidRPr="004808AC" w:rsidRDefault="00D42A30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≦</w:t>
            </w:r>
            <w:r w:rsidR="004808AC" w:rsidRPr="004808AC">
              <w:rPr>
                <w:rFonts w:ascii="Yu Gothic" w:eastAsia="Yu Gothic" w:hAnsi="Yu Gothic" w:hint="eastAsia"/>
                <w:sz w:val="21"/>
                <w:szCs w:val="21"/>
              </w:rPr>
              <w:t>0.5</w:t>
            </w:r>
            <w:r w:rsidR="004808AC">
              <w:rPr>
                <w:rFonts w:ascii="Yu Gothic" w:eastAsia="Yu Gothic" w:hAnsi="Yu Gothic" w:hint="eastAsia"/>
                <w:sz w:val="21"/>
                <w:szCs w:val="21"/>
              </w:rPr>
              <w:t>µ</w:t>
            </w:r>
            <w:r w:rsidR="004808AC" w:rsidRPr="004808AC">
              <w:rPr>
                <w:rFonts w:ascii="Yu Gothic" w:eastAsia="Yu Gothic" w:hAnsi="Yu Gothic" w:hint="eastAsia"/>
                <w:sz w:val="21"/>
                <w:szCs w:val="21"/>
              </w:rPr>
              <w:t>Sv/h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14:paraId="10E46E05" w14:textId="77777777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  <w:vAlign w:val="center"/>
          </w:tcPr>
          <w:p w14:paraId="265D5E21" w14:textId="1D13C5E2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 w:rsidRPr="009D70CC">
              <w:rPr>
                <w:rFonts w:ascii="Yu Gothic" w:eastAsia="Yu Gothic" w:hAnsi="Yu Gothic" w:hint="eastAsia"/>
                <w:sz w:val="21"/>
                <w:szCs w:val="21"/>
              </w:rPr>
              <w:t>µ</w:t>
            </w:r>
            <w:proofErr w:type="spellStart"/>
            <w:r w:rsidRPr="009D70CC">
              <w:rPr>
                <w:rFonts w:ascii="Yu Gothic" w:eastAsia="Yu Gothic" w:hAnsi="Yu Gothic" w:hint="eastAsia"/>
                <w:sz w:val="21"/>
                <w:szCs w:val="21"/>
              </w:rPr>
              <w:t>Sv</w:t>
            </w:r>
            <w:proofErr w:type="spellEnd"/>
            <w:r w:rsidRPr="009D70CC">
              <w:rPr>
                <w:rFonts w:ascii="Yu Gothic" w:eastAsia="Yu Gothic" w:hAnsi="Yu Gothic" w:hint="eastAsia"/>
                <w:sz w:val="21"/>
                <w:szCs w:val="21"/>
              </w:rPr>
              <w:t>/h</w:t>
            </w:r>
          </w:p>
        </w:tc>
      </w:tr>
      <w:tr w:rsidR="004808AC" w:rsidRPr="004808AC" w14:paraId="28053AE0" w14:textId="77777777" w:rsidTr="00E96ED5">
        <w:trPr>
          <w:cantSplit/>
          <w:trHeight w:val="454"/>
        </w:trPr>
        <w:tc>
          <w:tcPr>
            <w:tcW w:w="1081" w:type="pct"/>
            <w:vMerge/>
            <w:tcBorders>
              <w:bottom w:val="single" w:sz="4" w:space="0" w:color="auto"/>
            </w:tcBorders>
          </w:tcPr>
          <w:p w14:paraId="42E1F60D" w14:textId="77777777" w:rsidR="004808AC" w:rsidRPr="004808AC" w:rsidRDefault="004808AC" w:rsidP="00D94774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881" w:type="pct"/>
            <w:tcBorders>
              <w:bottom w:val="single" w:sz="4" w:space="0" w:color="auto"/>
            </w:tcBorders>
            <w:vAlign w:val="center"/>
          </w:tcPr>
          <w:p w14:paraId="71A933DA" w14:textId="77777777" w:rsidR="004808AC" w:rsidRPr="004808AC" w:rsidRDefault="004808AC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C´</w:t>
            </w:r>
          </w:p>
        </w:tc>
        <w:tc>
          <w:tcPr>
            <w:tcW w:w="1044" w:type="pct"/>
            <w:vAlign w:val="center"/>
          </w:tcPr>
          <w:p w14:paraId="033717F4" w14:textId="65FF6E94" w:rsidR="004808AC" w:rsidRPr="004808AC" w:rsidRDefault="00D42A30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≦</w:t>
            </w:r>
            <w:r w:rsidR="004808AC" w:rsidRPr="004808AC">
              <w:rPr>
                <w:rFonts w:ascii="Yu Gothic" w:eastAsia="Yu Gothic" w:hAnsi="Yu Gothic" w:hint="eastAsia"/>
                <w:sz w:val="21"/>
                <w:szCs w:val="21"/>
              </w:rPr>
              <w:t>0.5</w:t>
            </w:r>
            <w:r w:rsidR="004808AC">
              <w:rPr>
                <w:rFonts w:ascii="Yu Gothic" w:eastAsia="Yu Gothic" w:hAnsi="Yu Gothic" w:hint="eastAsia"/>
                <w:sz w:val="21"/>
                <w:szCs w:val="21"/>
              </w:rPr>
              <w:t>µ</w:t>
            </w:r>
            <w:r w:rsidR="004808AC" w:rsidRPr="004808AC">
              <w:rPr>
                <w:rFonts w:ascii="Yu Gothic" w:eastAsia="Yu Gothic" w:hAnsi="Yu Gothic" w:hint="eastAsia"/>
                <w:sz w:val="21"/>
                <w:szCs w:val="21"/>
              </w:rPr>
              <w:t>Sv/h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14:paraId="739E9287" w14:textId="77777777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19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68294D" w14:textId="4FA6959D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 w:rsidRPr="009D70CC">
              <w:rPr>
                <w:rFonts w:ascii="Yu Gothic" w:eastAsia="Yu Gothic" w:hAnsi="Yu Gothic" w:hint="eastAsia"/>
                <w:sz w:val="21"/>
                <w:szCs w:val="21"/>
              </w:rPr>
              <w:t>µ</w:t>
            </w:r>
            <w:proofErr w:type="spellStart"/>
            <w:r w:rsidRPr="009D70CC">
              <w:rPr>
                <w:rFonts w:ascii="Yu Gothic" w:eastAsia="Yu Gothic" w:hAnsi="Yu Gothic" w:hint="eastAsia"/>
                <w:sz w:val="21"/>
                <w:szCs w:val="21"/>
              </w:rPr>
              <w:t>Sv</w:t>
            </w:r>
            <w:proofErr w:type="spellEnd"/>
            <w:r w:rsidRPr="009D70CC">
              <w:rPr>
                <w:rFonts w:ascii="Yu Gothic" w:eastAsia="Yu Gothic" w:hAnsi="Yu Gothic" w:hint="eastAsia"/>
                <w:sz w:val="21"/>
                <w:szCs w:val="21"/>
              </w:rPr>
              <w:t>/h</w:t>
            </w:r>
          </w:p>
        </w:tc>
      </w:tr>
      <w:tr w:rsidR="004808AC" w:rsidRPr="004808AC" w14:paraId="6D15CABA" w14:textId="77777777" w:rsidTr="00E96ED5">
        <w:trPr>
          <w:cantSplit/>
          <w:trHeight w:val="454"/>
        </w:trPr>
        <w:tc>
          <w:tcPr>
            <w:tcW w:w="1081" w:type="pct"/>
            <w:tcBorders>
              <w:right w:val="nil"/>
            </w:tcBorders>
            <w:vAlign w:val="center"/>
          </w:tcPr>
          <w:p w14:paraId="4BAF6F5E" w14:textId="77777777" w:rsidR="004808AC" w:rsidRPr="004808AC" w:rsidRDefault="004808AC" w:rsidP="00E96ED5">
            <w:pPr>
              <w:jc w:val="both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炉室ガス</w:t>
            </w:r>
          </w:p>
        </w:tc>
        <w:tc>
          <w:tcPr>
            <w:tcW w:w="881" w:type="pct"/>
            <w:tcBorders>
              <w:left w:val="nil"/>
            </w:tcBorders>
            <w:vAlign w:val="center"/>
          </w:tcPr>
          <w:p w14:paraId="6BB07D49" w14:textId="725BED67" w:rsidR="004808AC" w:rsidRPr="004808AC" w:rsidRDefault="004808AC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044" w:type="pct"/>
            <w:vAlign w:val="center"/>
          </w:tcPr>
          <w:p w14:paraId="6CC35885" w14:textId="689EF2F7" w:rsidR="004808AC" w:rsidRPr="004808AC" w:rsidRDefault="00D42A30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≦</w:t>
            </w:r>
            <w:r w:rsidR="004808AC" w:rsidRPr="004808AC">
              <w:rPr>
                <w:rFonts w:ascii="Yu Gothic" w:eastAsia="Yu Gothic" w:hAnsi="Yu Gothic" w:hint="eastAsia"/>
                <w:sz w:val="21"/>
                <w:szCs w:val="21"/>
              </w:rPr>
              <w:t>0.2pA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14:paraId="1D27E207" w14:textId="77777777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195" w:type="pct"/>
            <w:tcBorders>
              <w:lef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6D5D3" w14:textId="77777777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4808AC" w:rsidRPr="004808AC" w14:paraId="44263E62" w14:textId="77777777" w:rsidTr="00E96ED5">
        <w:trPr>
          <w:cantSplit/>
          <w:trHeight w:val="454"/>
        </w:trPr>
        <w:tc>
          <w:tcPr>
            <w:tcW w:w="1081" w:type="pct"/>
            <w:tcBorders>
              <w:right w:val="nil"/>
            </w:tcBorders>
            <w:vAlign w:val="center"/>
          </w:tcPr>
          <w:p w14:paraId="333AF630" w14:textId="77777777" w:rsidR="004808AC" w:rsidRPr="004808AC" w:rsidRDefault="004808AC" w:rsidP="00E96ED5">
            <w:pPr>
              <w:jc w:val="both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スタックガス</w:t>
            </w:r>
          </w:p>
        </w:tc>
        <w:tc>
          <w:tcPr>
            <w:tcW w:w="881" w:type="pct"/>
            <w:tcBorders>
              <w:left w:val="nil"/>
            </w:tcBorders>
            <w:vAlign w:val="center"/>
          </w:tcPr>
          <w:p w14:paraId="3B5D5896" w14:textId="417EA98A" w:rsidR="004808AC" w:rsidRPr="004808AC" w:rsidRDefault="004808AC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044" w:type="pct"/>
            <w:vAlign w:val="center"/>
          </w:tcPr>
          <w:p w14:paraId="071C3F73" w14:textId="431A4E0B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/>
                <w:sz w:val="21"/>
                <w:szCs w:val="21"/>
              </w:rPr>
              <w:t>5</w:t>
            </w: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～</w:t>
            </w:r>
            <w:r w:rsidRPr="004808AC">
              <w:rPr>
                <w:rFonts w:ascii="Yu Gothic" w:eastAsia="Yu Gothic" w:hAnsi="Yu Gothic"/>
                <w:sz w:val="21"/>
                <w:szCs w:val="21"/>
              </w:rPr>
              <w:t>2</w:t>
            </w:r>
            <w:r w:rsidR="00181174">
              <w:rPr>
                <w:rFonts w:ascii="Yu Gothic" w:eastAsia="Yu Gothic" w:hAnsi="Yu Gothic"/>
                <w:sz w:val="21"/>
                <w:szCs w:val="21"/>
              </w:rPr>
              <w:t>0</w:t>
            </w: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c/s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14:paraId="61BAC0CB" w14:textId="77777777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195" w:type="pct"/>
            <w:tcBorders>
              <w:lef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3176B" w14:textId="77777777" w:rsidR="004808AC" w:rsidRPr="004808AC" w:rsidRDefault="004808AC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4808AC" w:rsidRPr="004808AC" w14:paraId="50FBB069" w14:textId="77777777" w:rsidTr="00E96ED5">
        <w:trPr>
          <w:cantSplit/>
          <w:trHeight w:val="454"/>
        </w:trPr>
        <w:tc>
          <w:tcPr>
            <w:tcW w:w="1081" w:type="pct"/>
            <w:vMerge w:val="restart"/>
            <w:vAlign w:val="center"/>
          </w:tcPr>
          <w:p w14:paraId="0A341FA1" w14:textId="77777777" w:rsidR="00943F2F" w:rsidRPr="004808AC" w:rsidRDefault="00943F2F" w:rsidP="00D94774">
            <w:pPr>
              <w:jc w:val="both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炉室ダスト</w:t>
            </w:r>
          </w:p>
        </w:tc>
        <w:tc>
          <w:tcPr>
            <w:tcW w:w="881" w:type="pct"/>
            <w:vAlign w:val="center"/>
          </w:tcPr>
          <w:p w14:paraId="0CAE17CB" w14:textId="115B193F" w:rsidR="00943F2F" w:rsidRPr="004808AC" w:rsidRDefault="00943F2F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1</w:t>
            </w:r>
            <w:r w:rsidR="004808AC">
              <w:rPr>
                <w:rFonts w:ascii="Yu Gothic" w:eastAsia="Yu Gothic" w:hAnsi="Yu Gothic" w:hint="eastAsia"/>
                <w:sz w:val="21"/>
                <w:szCs w:val="21"/>
              </w:rPr>
              <w:t>α</w:t>
            </w:r>
          </w:p>
        </w:tc>
        <w:tc>
          <w:tcPr>
            <w:tcW w:w="1044" w:type="pct"/>
            <w:vAlign w:val="center"/>
          </w:tcPr>
          <w:p w14:paraId="0DD371FC" w14:textId="65C44AAD" w:rsidR="00943F2F" w:rsidRPr="004808AC" w:rsidRDefault="00D42A30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≦</w:t>
            </w:r>
            <w:r w:rsidR="00943F2F" w:rsidRPr="004808AC">
              <w:rPr>
                <w:rFonts w:ascii="Yu Gothic" w:eastAsia="Yu Gothic" w:hAnsi="Yu Gothic" w:hint="eastAsia"/>
                <w:sz w:val="21"/>
                <w:szCs w:val="21"/>
              </w:rPr>
              <w:t>2c/s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14:paraId="03C87C9C" w14:textId="7777777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195" w:type="pct"/>
            <w:tcBorders>
              <w:lef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118A8" w14:textId="7777777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4808AC" w:rsidRPr="004808AC" w14:paraId="32B3FE37" w14:textId="77777777" w:rsidTr="00E96ED5">
        <w:trPr>
          <w:cantSplit/>
          <w:trHeight w:val="454"/>
        </w:trPr>
        <w:tc>
          <w:tcPr>
            <w:tcW w:w="1081" w:type="pct"/>
            <w:vMerge/>
            <w:vAlign w:val="center"/>
          </w:tcPr>
          <w:p w14:paraId="62AB7BA4" w14:textId="77777777" w:rsidR="00943F2F" w:rsidRPr="004808AC" w:rsidRDefault="00943F2F" w:rsidP="00D94774">
            <w:pPr>
              <w:jc w:val="both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881" w:type="pct"/>
            <w:vAlign w:val="center"/>
          </w:tcPr>
          <w:p w14:paraId="67B33810" w14:textId="24B59E95" w:rsidR="00943F2F" w:rsidRPr="004808AC" w:rsidRDefault="00943F2F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1</w:t>
            </w:r>
            <w:r w:rsidR="004808AC">
              <w:rPr>
                <w:rFonts w:ascii="Yu Gothic" w:eastAsia="Yu Gothic" w:hAnsi="Yu Gothic" w:hint="eastAsia"/>
                <w:sz w:val="21"/>
                <w:szCs w:val="21"/>
              </w:rPr>
              <w:t>β</w:t>
            </w:r>
          </w:p>
        </w:tc>
        <w:tc>
          <w:tcPr>
            <w:tcW w:w="1044" w:type="pct"/>
            <w:vAlign w:val="center"/>
          </w:tcPr>
          <w:p w14:paraId="617AB6D2" w14:textId="1E0366D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0.5～5c/s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14:paraId="3BC47D8A" w14:textId="7777777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195" w:type="pct"/>
            <w:tcBorders>
              <w:lef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0FC82" w14:textId="7777777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4808AC" w:rsidRPr="004808AC" w14:paraId="5577A5E3" w14:textId="77777777" w:rsidTr="00E96ED5">
        <w:trPr>
          <w:cantSplit/>
          <w:trHeight w:val="454"/>
        </w:trPr>
        <w:tc>
          <w:tcPr>
            <w:tcW w:w="1081" w:type="pct"/>
            <w:vMerge w:val="restart"/>
            <w:vAlign w:val="center"/>
          </w:tcPr>
          <w:p w14:paraId="43E7B7B1" w14:textId="44A51B9E" w:rsidR="00943F2F" w:rsidRPr="004808AC" w:rsidRDefault="00943F2F" w:rsidP="00D94774">
            <w:pPr>
              <w:jc w:val="both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炉室・燃料室ダスト</w:t>
            </w:r>
          </w:p>
        </w:tc>
        <w:tc>
          <w:tcPr>
            <w:tcW w:w="881" w:type="pct"/>
            <w:vAlign w:val="center"/>
          </w:tcPr>
          <w:p w14:paraId="2B7EC7CF" w14:textId="61B4886D" w:rsidR="00943F2F" w:rsidRPr="004808AC" w:rsidRDefault="00943F2F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2</w:t>
            </w:r>
            <w:r w:rsidR="004808AC">
              <w:rPr>
                <w:rFonts w:ascii="Yu Gothic" w:eastAsia="Yu Gothic" w:hAnsi="Yu Gothic" w:hint="eastAsia"/>
                <w:sz w:val="21"/>
                <w:szCs w:val="21"/>
              </w:rPr>
              <w:t>α</w:t>
            </w:r>
          </w:p>
        </w:tc>
        <w:tc>
          <w:tcPr>
            <w:tcW w:w="1044" w:type="pct"/>
            <w:vAlign w:val="center"/>
          </w:tcPr>
          <w:p w14:paraId="39C4271E" w14:textId="56A528E1" w:rsidR="00943F2F" w:rsidRPr="004808AC" w:rsidRDefault="00D42A30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≦</w:t>
            </w:r>
            <w:r w:rsidR="00943F2F" w:rsidRPr="004808AC">
              <w:rPr>
                <w:rFonts w:ascii="Yu Gothic" w:eastAsia="Yu Gothic" w:hAnsi="Yu Gothic" w:hint="eastAsia"/>
                <w:sz w:val="21"/>
                <w:szCs w:val="21"/>
              </w:rPr>
              <w:t>2c/s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14:paraId="351D7859" w14:textId="7777777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195" w:type="pct"/>
            <w:tcBorders>
              <w:lef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ECEFD" w14:textId="7777777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4808AC" w:rsidRPr="004808AC" w14:paraId="51DB78CC" w14:textId="77777777" w:rsidTr="00E96ED5">
        <w:trPr>
          <w:cantSplit/>
          <w:trHeight w:val="454"/>
        </w:trPr>
        <w:tc>
          <w:tcPr>
            <w:tcW w:w="1081" w:type="pct"/>
            <w:vMerge/>
            <w:vAlign w:val="center"/>
          </w:tcPr>
          <w:p w14:paraId="6A23D778" w14:textId="77777777" w:rsidR="00943F2F" w:rsidRPr="004808AC" w:rsidRDefault="00943F2F" w:rsidP="00D94774">
            <w:pPr>
              <w:jc w:val="both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881" w:type="pct"/>
            <w:vAlign w:val="center"/>
          </w:tcPr>
          <w:p w14:paraId="7C0E06E8" w14:textId="2C07E27D" w:rsidR="00943F2F" w:rsidRPr="004808AC" w:rsidRDefault="00943F2F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2</w:t>
            </w:r>
            <w:r w:rsidR="004808AC">
              <w:rPr>
                <w:rFonts w:ascii="Yu Gothic" w:eastAsia="Yu Gothic" w:hAnsi="Yu Gothic" w:hint="eastAsia"/>
                <w:sz w:val="21"/>
                <w:szCs w:val="21"/>
              </w:rPr>
              <w:t>β</w:t>
            </w:r>
          </w:p>
        </w:tc>
        <w:tc>
          <w:tcPr>
            <w:tcW w:w="1044" w:type="pct"/>
            <w:vAlign w:val="center"/>
          </w:tcPr>
          <w:p w14:paraId="412BFD33" w14:textId="327BC0C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0.5～5c/s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14:paraId="4F9D5E60" w14:textId="7777777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195" w:type="pct"/>
            <w:tcBorders>
              <w:lef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A6256" w14:textId="7777777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4808AC" w:rsidRPr="004808AC" w14:paraId="38AEAF01" w14:textId="77777777" w:rsidTr="00E96ED5">
        <w:trPr>
          <w:cantSplit/>
          <w:trHeight w:val="454"/>
        </w:trPr>
        <w:tc>
          <w:tcPr>
            <w:tcW w:w="1081" w:type="pct"/>
            <w:vMerge w:val="restart"/>
            <w:vAlign w:val="center"/>
          </w:tcPr>
          <w:p w14:paraId="6BB6181A" w14:textId="77777777" w:rsidR="00943F2F" w:rsidRPr="004808AC" w:rsidRDefault="00943F2F" w:rsidP="00D94774">
            <w:pPr>
              <w:jc w:val="both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スタックダスト</w:t>
            </w:r>
          </w:p>
        </w:tc>
        <w:tc>
          <w:tcPr>
            <w:tcW w:w="881" w:type="pct"/>
            <w:vAlign w:val="center"/>
          </w:tcPr>
          <w:p w14:paraId="43C79029" w14:textId="40EF7453" w:rsidR="00943F2F" w:rsidRPr="004808AC" w:rsidRDefault="00943F2F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3</w:t>
            </w:r>
            <w:r w:rsidR="004808AC">
              <w:rPr>
                <w:rFonts w:ascii="Yu Gothic" w:eastAsia="Yu Gothic" w:hAnsi="Yu Gothic" w:hint="eastAsia"/>
                <w:sz w:val="21"/>
                <w:szCs w:val="21"/>
              </w:rPr>
              <w:t>α</w:t>
            </w:r>
          </w:p>
        </w:tc>
        <w:tc>
          <w:tcPr>
            <w:tcW w:w="1044" w:type="pct"/>
            <w:vAlign w:val="center"/>
          </w:tcPr>
          <w:p w14:paraId="59F25254" w14:textId="0B13336C" w:rsidR="00943F2F" w:rsidRPr="004808AC" w:rsidRDefault="00D42A30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≦</w:t>
            </w:r>
            <w:r w:rsidR="00943F2F" w:rsidRPr="004808AC">
              <w:rPr>
                <w:rFonts w:ascii="Yu Gothic" w:eastAsia="Yu Gothic" w:hAnsi="Yu Gothic" w:hint="eastAsia"/>
                <w:sz w:val="21"/>
                <w:szCs w:val="21"/>
              </w:rPr>
              <w:t>2c/s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14:paraId="404D4DC3" w14:textId="7777777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195" w:type="pct"/>
            <w:tcBorders>
              <w:lef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D053B" w14:textId="7777777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4808AC" w:rsidRPr="004808AC" w14:paraId="7C78BD4A" w14:textId="77777777" w:rsidTr="00E96ED5">
        <w:trPr>
          <w:cantSplit/>
          <w:trHeight w:val="454"/>
        </w:trPr>
        <w:tc>
          <w:tcPr>
            <w:tcW w:w="1081" w:type="pct"/>
            <w:vMerge/>
          </w:tcPr>
          <w:p w14:paraId="207C9BE5" w14:textId="77777777" w:rsidR="00943F2F" w:rsidRPr="004808AC" w:rsidRDefault="00943F2F" w:rsidP="00D94774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881" w:type="pct"/>
            <w:vAlign w:val="center"/>
          </w:tcPr>
          <w:p w14:paraId="6775748F" w14:textId="66D62A00" w:rsidR="00943F2F" w:rsidRPr="004808AC" w:rsidRDefault="00943F2F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3</w:t>
            </w:r>
            <w:r w:rsidR="004808AC">
              <w:rPr>
                <w:rFonts w:ascii="Yu Gothic" w:eastAsia="Yu Gothic" w:hAnsi="Yu Gothic" w:hint="eastAsia"/>
                <w:sz w:val="21"/>
                <w:szCs w:val="21"/>
              </w:rPr>
              <w:t>β</w:t>
            </w:r>
          </w:p>
        </w:tc>
        <w:tc>
          <w:tcPr>
            <w:tcW w:w="1044" w:type="pct"/>
            <w:vAlign w:val="center"/>
          </w:tcPr>
          <w:p w14:paraId="20058005" w14:textId="45B5FA03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0.5～5c/s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14:paraId="0E0D1324" w14:textId="7777777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195" w:type="pct"/>
            <w:tcBorders>
              <w:lef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3FEF5" w14:textId="77777777" w:rsidR="00943F2F" w:rsidRPr="004808AC" w:rsidRDefault="00943F2F" w:rsidP="00E96ED5">
            <w:pPr>
              <w:jc w:val="righ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</w:tbl>
    <w:p w14:paraId="7999B6EE" w14:textId="5266F662" w:rsidR="00943F2F" w:rsidRPr="00D94774" w:rsidRDefault="004808AC" w:rsidP="008D5260">
      <w:pPr>
        <w:rPr>
          <w:rFonts w:ascii="Yu Gothic" w:eastAsia="Yu Gothic" w:hAnsi="Yu Gothic"/>
          <w:b/>
          <w:bCs/>
        </w:rPr>
      </w:pPr>
      <w:r w:rsidRPr="00D94774">
        <w:rPr>
          <w:rFonts w:ascii="Yu Gothic" w:eastAsia="Yu Gothic" w:hAnsi="Yu Gothic" w:hint="eastAsia"/>
          <w:b/>
          <w:bCs/>
        </w:rPr>
        <w:t>（立会記録・その他）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398"/>
        <w:gridCol w:w="2831"/>
        <w:gridCol w:w="2266"/>
      </w:tblGrid>
      <w:tr w:rsidR="004808AC" w:rsidRPr="004808AC" w14:paraId="77454F9B" w14:textId="77777777" w:rsidTr="00E96ED5">
        <w:trPr>
          <w:cantSplit/>
          <w:trHeight w:val="34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FE583" w14:textId="77777777" w:rsidR="004808AC" w:rsidRPr="004808AC" w:rsidRDefault="004808AC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D94774">
              <w:rPr>
                <w:rFonts w:ascii="Yu Gothic" w:eastAsia="Yu Gothic" w:hAnsi="Yu Gothic" w:hint="eastAsia"/>
                <w:kern w:val="0"/>
                <w:sz w:val="21"/>
                <w:szCs w:val="21"/>
              </w:rPr>
              <w:t>時</w:t>
            </w:r>
            <w:r w:rsidRPr="009203F6">
              <w:rPr>
                <w:rFonts w:ascii="Yu Gothic" w:eastAsia="Yu Gothic" w:hAnsi="Yu Gothic" w:hint="eastAsia"/>
                <w:kern w:val="0"/>
                <w:sz w:val="21"/>
                <w:szCs w:val="21"/>
              </w:rPr>
              <w:t>刻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4B62C" w14:textId="77777777" w:rsidR="004808AC" w:rsidRPr="004808AC" w:rsidRDefault="004808AC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作業内容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D78D3" w14:textId="77777777" w:rsidR="004808AC" w:rsidRPr="004808AC" w:rsidRDefault="004808AC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z w:val="21"/>
                <w:szCs w:val="21"/>
              </w:rPr>
              <w:t>測定場所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0EB08" w14:textId="2C2BA6F0" w:rsidR="004808AC" w:rsidRPr="004808AC" w:rsidRDefault="004808AC" w:rsidP="00E96ED5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4808AC">
              <w:rPr>
                <w:rFonts w:ascii="Yu Gothic" w:eastAsia="Yu Gothic" w:hAnsi="Yu Gothic" w:hint="eastAsia"/>
                <w:spacing w:val="52"/>
                <w:kern w:val="0"/>
                <w:sz w:val="21"/>
                <w:szCs w:val="21"/>
                <w:fitText w:val="840" w:id="-628800511"/>
              </w:rPr>
              <w:t>線量</w:t>
            </w:r>
            <w:r w:rsidRPr="004808AC">
              <w:rPr>
                <w:rFonts w:ascii="Yu Gothic" w:eastAsia="Yu Gothic" w:hAnsi="Yu Gothic" w:hint="eastAsia"/>
                <w:spacing w:val="1"/>
                <w:kern w:val="0"/>
                <w:sz w:val="21"/>
                <w:szCs w:val="21"/>
                <w:fitText w:val="840" w:id="-628800511"/>
              </w:rPr>
              <w:t>率</w:t>
            </w:r>
            <w:r>
              <w:rPr>
                <w:rFonts w:ascii="Yu Gothic" w:eastAsia="Yu Gothic" w:hAnsi="Yu Gothic" w:hint="eastAsia"/>
                <w:kern w:val="0"/>
                <w:sz w:val="21"/>
                <w:szCs w:val="21"/>
              </w:rPr>
              <w:t xml:space="preserve"> </w:t>
            </w:r>
            <w:r w:rsidRPr="004808AC">
              <w:rPr>
                <w:rFonts w:ascii="Yu Gothic" w:eastAsia="Yu Gothic" w:hAnsi="Yu Gothic" w:hint="eastAsia"/>
                <w:color w:val="000000"/>
                <w:kern w:val="0"/>
                <w:sz w:val="21"/>
                <w:szCs w:val="21"/>
              </w:rPr>
              <w:t>[</w:t>
            </w:r>
            <w:r>
              <w:rPr>
                <w:rFonts w:ascii="Yu Gothic" w:eastAsia="Yu Gothic" w:hAnsi="Yu Gothic" w:hint="eastAsia"/>
                <w:color w:val="000000"/>
                <w:kern w:val="0"/>
                <w:sz w:val="21"/>
                <w:szCs w:val="21"/>
              </w:rPr>
              <w:t>µ</w:t>
            </w:r>
            <w:proofErr w:type="spellStart"/>
            <w:r w:rsidRPr="004808AC">
              <w:rPr>
                <w:rFonts w:ascii="Yu Gothic" w:eastAsia="Yu Gothic" w:hAnsi="Yu Gothic" w:hint="eastAsia"/>
                <w:color w:val="000000"/>
                <w:kern w:val="0"/>
                <w:sz w:val="21"/>
                <w:szCs w:val="21"/>
              </w:rPr>
              <w:t>Sv</w:t>
            </w:r>
            <w:proofErr w:type="spellEnd"/>
            <w:r w:rsidRPr="004808AC">
              <w:rPr>
                <w:rFonts w:ascii="Yu Gothic" w:eastAsia="Yu Gothic" w:hAnsi="Yu Gothic" w:hint="eastAsia"/>
                <w:color w:val="000000"/>
                <w:kern w:val="0"/>
                <w:sz w:val="21"/>
                <w:szCs w:val="21"/>
              </w:rPr>
              <w:t>/h]</w:t>
            </w:r>
          </w:p>
        </w:tc>
      </w:tr>
      <w:tr w:rsidR="004808AC" w:rsidRPr="004808AC" w14:paraId="686226F3" w14:textId="77777777" w:rsidTr="004808AC">
        <w:trPr>
          <w:cantSplit/>
          <w:trHeight w:val="42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D702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3A00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D66A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4DC5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4808AC" w:rsidRPr="004808AC" w14:paraId="41CDA455" w14:textId="77777777" w:rsidTr="004808AC">
        <w:trPr>
          <w:cantSplit/>
          <w:trHeight w:val="42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BEB2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6FCE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1411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F1D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4808AC" w:rsidRPr="004808AC" w14:paraId="4D6A4A81" w14:textId="77777777" w:rsidTr="004808AC">
        <w:trPr>
          <w:cantSplit/>
          <w:trHeight w:val="42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FB78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ED0E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1059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ED24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4808AC" w:rsidRPr="004808AC" w14:paraId="42AA2F21" w14:textId="77777777" w:rsidTr="004808AC">
        <w:trPr>
          <w:cantSplit/>
          <w:trHeight w:val="42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8F5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76E6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2281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9D9B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4808AC" w:rsidRPr="004808AC" w14:paraId="7EB728EE" w14:textId="77777777" w:rsidTr="004808AC">
        <w:trPr>
          <w:cantSplit/>
          <w:trHeight w:val="42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A357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17E5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9D7D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6A19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4808AC" w:rsidRPr="004808AC" w14:paraId="18BB5179" w14:textId="77777777" w:rsidTr="004808AC">
        <w:trPr>
          <w:cantSplit/>
          <w:trHeight w:val="425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1216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C123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22D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68EE" w14:textId="77777777" w:rsidR="004808AC" w:rsidRPr="004808AC" w:rsidRDefault="004808AC" w:rsidP="008D5260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</w:tbl>
    <w:p w14:paraId="63D261EC" w14:textId="77777777" w:rsidR="004808AC" w:rsidRPr="00943F2F" w:rsidRDefault="004808AC" w:rsidP="00D94774">
      <w:pPr>
        <w:spacing w:line="240" w:lineRule="exact"/>
      </w:pPr>
    </w:p>
    <w:sectPr w:rsidR="004808AC" w:rsidRPr="00943F2F" w:rsidSect="00943F2F">
      <w:pgSz w:w="11907" w:h="16840" w:code="9"/>
      <w:pgMar w:top="1021" w:right="454" w:bottom="851" w:left="680" w:header="454" w:footer="454" w:gutter="28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395BC" w14:textId="77777777" w:rsidR="00F063A8" w:rsidRDefault="00F063A8" w:rsidP="00EC0FB2">
      <w:r>
        <w:separator/>
      </w:r>
    </w:p>
  </w:endnote>
  <w:endnote w:type="continuationSeparator" w:id="0">
    <w:p w14:paraId="17D20FC4" w14:textId="77777777" w:rsidR="00F063A8" w:rsidRDefault="00F063A8" w:rsidP="00EC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85AE" w14:textId="0EC2D05F" w:rsidR="004808AC" w:rsidRPr="004808AC" w:rsidRDefault="004808AC" w:rsidP="004808AC">
    <w:pPr>
      <w:pStyle w:val="af0"/>
      <w:jc w:val="right"/>
      <w:rPr>
        <w:rFonts w:ascii="Yu Gothic" w:eastAsia="Yu Gothic" w:hAnsi="Yu Gothic"/>
      </w:rPr>
    </w:pPr>
    <w:r w:rsidRPr="004808AC">
      <w:rPr>
        <w:rFonts w:ascii="Yu Gothic" w:eastAsia="Yu Gothic" w:hAnsi="Yu Gothic" w:hint="eastAsia"/>
      </w:rPr>
      <w:t>2025.</w:t>
    </w:r>
    <w:r w:rsidR="0044424D">
      <w:rPr>
        <w:rFonts w:ascii="Yu Gothic" w:eastAsia="Yu Gothic" w:hAnsi="Yu Gothic"/>
      </w:rPr>
      <w:t>12.15</w:t>
    </w:r>
    <w:r w:rsidR="00E96ED5">
      <w:rPr>
        <w:rFonts w:ascii="Yu Gothic" w:eastAsia="Yu Gothic" w:hAnsi="Yu Gothic" w:hint="eastAsia"/>
      </w:rPr>
      <w:t>改定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C83C" w14:textId="59FBC0FA" w:rsidR="00BF58B9" w:rsidRPr="004808AC" w:rsidRDefault="00BF58B9" w:rsidP="00BF58B9">
    <w:pPr>
      <w:pStyle w:val="af0"/>
      <w:jc w:val="right"/>
      <w:rPr>
        <w:rFonts w:ascii="Yu Gothic" w:eastAsia="Yu Gothic" w:hAnsi="Yu Gothic"/>
      </w:rPr>
    </w:pPr>
    <w:r w:rsidRPr="004808AC">
      <w:rPr>
        <w:rFonts w:ascii="Yu Gothic" w:eastAsia="Yu Gothic" w:hAnsi="Yu Gothic" w:hint="eastAsia"/>
      </w:rPr>
      <w:t>2025.</w:t>
    </w:r>
    <w:r w:rsidR="0044424D">
      <w:rPr>
        <w:rFonts w:ascii="Yu Gothic" w:eastAsia="Yu Gothic" w:hAnsi="Yu Gothic"/>
      </w:rPr>
      <w:t>12.15</w:t>
    </w:r>
    <w:r w:rsidR="00E96ED5">
      <w:rPr>
        <w:rFonts w:ascii="Yu Gothic" w:eastAsia="Yu Gothic" w:hAnsi="Yu Gothic" w:hint="eastAsia"/>
      </w:rPr>
      <w:t>改定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204D5" w14:textId="77777777" w:rsidR="00F063A8" w:rsidRDefault="00F063A8" w:rsidP="00EC0FB2">
      <w:r>
        <w:separator/>
      </w:r>
    </w:p>
  </w:footnote>
  <w:footnote w:type="continuationSeparator" w:id="0">
    <w:p w14:paraId="2035DA85" w14:textId="77777777" w:rsidR="00F063A8" w:rsidRDefault="00F063A8" w:rsidP="00EC0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072B" w14:textId="2CC6C45E" w:rsidR="00943F2F" w:rsidRDefault="00943F2F" w:rsidP="00943F2F">
    <w:pPr>
      <w:pStyle w:val="af3"/>
      <w:tabs>
        <w:tab w:val="clear" w:pos="4252"/>
        <w:tab w:val="clear" w:pos="8504"/>
        <w:tab w:val="center" w:pos="2200"/>
        <w:tab w:val="center" w:pos="5280"/>
        <w:tab w:val="right" w:pos="10560"/>
      </w:tabs>
    </w:pPr>
    <w:r>
      <w:rPr>
        <w:rFonts w:ascii="Yu Gothic" w:eastAsia="Yu Gothic" w:hAnsi="Yu Gothic"/>
        <w:b/>
        <w:bCs/>
        <w:sz w:val="24"/>
        <w:szCs w:val="28"/>
      </w:rPr>
      <w:tab/>
    </w:r>
    <w:r w:rsidRPr="00BF58B9">
      <w:rPr>
        <w:rFonts w:ascii="Yu Gothic" w:eastAsia="Yu Gothic" w:hAnsi="Yu Gothic" w:hint="eastAsia"/>
        <w:b/>
        <w:bCs/>
        <w:sz w:val="24"/>
        <w:szCs w:val="28"/>
      </w:rPr>
      <w:t>KUCA</w:t>
    </w:r>
    <w:r w:rsidRPr="00BF58B9">
      <w:rPr>
        <w:rFonts w:ascii="Yu Gothic" w:eastAsia="Yu Gothic" w:hAnsi="Yu Gothic" w:hint="eastAsia"/>
        <w:b/>
        <w:bCs/>
        <w:sz w:val="24"/>
        <w:szCs w:val="28"/>
      </w:rPr>
      <w:t>放射線管理</w:t>
    </w:r>
    <w:r w:rsidRPr="00EC0FB2">
      <w:rPr>
        <w:rFonts w:ascii="Yu Gothic" w:eastAsia="Yu Gothic" w:hAnsi="Yu Gothic"/>
      </w:rPr>
      <w:tab/>
    </w:r>
    <w:r w:rsidRPr="00BF58B9">
      <w:rPr>
        <w:rFonts w:ascii="Yu Gothic" w:eastAsia="Yu Gothic" w:hAnsi="Yu Gothic" w:hint="eastAsia"/>
        <w:b/>
        <w:bCs/>
        <w:sz w:val="32"/>
        <w:szCs w:val="36"/>
      </w:rPr>
      <w:t>作業点検シート</w:t>
    </w:r>
    <w:r w:rsidRPr="00EC0FB2">
      <w:rPr>
        <w:rFonts w:ascii="Yu Gothic" w:eastAsia="Yu Gothic" w:hAnsi="Yu Gothic"/>
      </w:rPr>
      <w:tab/>
    </w:r>
    <w:r w:rsidRPr="00BF58B9">
      <w:rPr>
        <w:rFonts w:ascii="Yu Gothic" w:eastAsia="Yu Gothic" w:hAnsi="Yu Gothic" w:hint="eastAsia"/>
        <w:sz w:val="20"/>
        <w:szCs w:val="21"/>
      </w:rPr>
      <w:t>放－様式－021（</w:t>
    </w:r>
    <w:r w:rsidRPr="00BF58B9">
      <w:rPr>
        <w:rFonts w:ascii="Yu Gothic" w:eastAsia="Yu Gothic" w:hAnsi="Yu Gothic"/>
        <w:sz w:val="20"/>
        <w:szCs w:val="21"/>
      </w:rPr>
      <w:fldChar w:fldCharType="begin"/>
    </w:r>
    <w:r w:rsidRPr="00BF58B9">
      <w:rPr>
        <w:rFonts w:ascii="Yu Gothic" w:eastAsia="Yu Gothic" w:hAnsi="Yu Gothic"/>
        <w:sz w:val="20"/>
        <w:szCs w:val="21"/>
      </w:rPr>
      <w:instrText>PAGE   \* MERGEFORMAT</w:instrText>
    </w:r>
    <w:r w:rsidRPr="00BF58B9">
      <w:rPr>
        <w:rFonts w:ascii="Yu Gothic" w:eastAsia="Yu Gothic" w:hAnsi="Yu Gothic"/>
        <w:sz w:val="20"/>
        <w:szCs w:val="21"/>
      </w:rPr>
      <w:fldChar w:fldCharType="separate"/>
    </w:r>
    <w:r>
      <w:rPr>
        <w:rFonts w:ascii="Yu Gothic" w:eastAsia="Yu Gothic" w:hAnsi="Yu Gothic"/>
        <w:sz w:val="20"/>
        <w:szCs w:val="21"/>
      </w:rPr>
      <w:t>1</w:t>
    </w:r>
    <w:r w:rsidRPr="00BF58B9">
      <w:rPr>
        <w:rFonts w:ascii="Yu Gothic" w:eastAsia="Yu Gothic" w:hAnsi="Yu Gothic"/>
        <w:sz w:val="20"/>
        <w:szCs w:val="21"/>
      </w:rPr>
      <w:fldChar w:fldCharType="end"/>
    </w:r>
    <w:r w:rsidRPr="00BF58B9">
      <w:rPr>
        <w:rFonts w:ascii="Yu Gothic" w:eastAsia="Yu Gothic" w:hAnsi="Yu Gothic" w:hint="eastAsia"/>
        <w:sz w:val="20"/>
        <w:szCs w:val="21"/>
      </w:rPr>
      <w:t>/</w:t>
    </w:r>
    <w:r w:rsidRPr="00BF58B9">
      <w:rPr>
        <w:rFonts w:ascii="Yu Gothic" w:eastAsia="Yu Gothic" w:hAnsi="Yu Gothic"/>
        <w:sz w:val="20"/>
        <w:szCs w:val="21"/>
      </w:rPr>
      <w:fldChar w:fldCharType="begin"/>
    </w:r>
    <w:r w:rsidRPr="00BF58B9">
      <w:rPr>
        <w:rFonts w:ascii="Yu Gothic" w:eastAsia="Yu Gothic" w:hAnsi="Yu Gothic"/>
        <w:sz w:val="20"/>
        <w:szCs w:val="21"/>
      </w:rPr>
      <w:instrText xml:space="preserve"> </w:instrText>
    </w:r>
    <w:r w:rsidRPr="00BF58B9">
      <w:rPr>
        <w:rFonts w:ascii="Yu Gothic" w:eastAsia="Yu Gothic" w:hAnsi="Yu Gothic" w:hint="eastAsia"/>
        <w:sz w:val="20"/>
        <w:szCs w:val="21"/>
      </w:rPr>
      <w:instrText>NUMPAGES   \* MERGEFORMAT</w:instrText>
    </w:r>
    <w:r w:rsidRPr="00BF58B9">
      <w:rPr>
        <w:rFonts w:ascii="Yu Gothic" w:eastAsia="Yu Gothic" w:hAnsi="Yu Gothic"/>
        <w:sz w:val="20"/>
        <w:szCs w:val="21"/>
      </w:rPr>
      <w:instrText xml:space="preserve"> </w:instrText>
    </w:r>
    <w:r w:rsidRPr="00BF58B9">
      <w:rPr>
        <w:rFonts w:ascii="Yu Gothic" w:eastAsia="Yu Gothic" w:hAnsi="Yu Gothic"/>
        <w:sz w:val="20"/>
        <w:szCs w:val="21"/>
      </w:rPr>
      <w:fldChar w:fldCharType="separate"/>
    </w:r>
    <w:r>
      <w:rPr>
        <w:rFonts w:ascii="Yu Gothic" w:eastAsia="Yu Gothic" w:hAnsi="Yu Gothic"/>
        <w:sz w:val="20"/>
        <w:szCs w:val="21"/>
      </w:rPr>
      <w:t>4</w:t>
    </w:r>
    <w:r w:rsidRPr="00BF58B9">
      <w:rPr>
        <w:rFonts w:ascii="Yu Gothic" w:eastAsia="Yu Gothic" w:hAnsi="Yu Gothic"/>
        <w:sz w:val="20"/>
        <w:szCs w:val="21"/>
      </w:rPr>
      <w:fldChar w:fldCharType="end"/>
    </w:r>
    <w:r w:rsidRPr="00BF58B9">
      <w:rPr>
        <w:rFonts w:ascii="Yu Gothic" w:eastAsia="Yu Gothic" w:hAnsi="Yu Gothic" w:hint="eastAsia"/>
        <w:sz w:val="20"/>
        <w:szCs w:val="21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B239" w14:textId="60194855" w:rsidR="00EC0FB2" w:rsidRPr="00EC0FB2" w:rsidRDefault="00BF58B9" w:rsidP="00BF58B9">
    <w:pPr>
      <w:pStyle w:val="af3"/>
      <w:tabs>
        <w:tab w:val="clear" w:pos="4252"/>
        <w:tab w:val="clear" w:pos="8504"/>
        <w:tab w:val="center" w:pos="2200"/>
        <w:tab w:val="center" w:pos="5280"/>
        <w:tab w:val="right" w:pos="10560"/>
      </w:tabs>
      <w:jc w:val="center"/>
      <w:rPr>
        <w:rFonts w:ascii="Yu Gothic" w:eastAsia="Yu Gothic" w:hAnsi="Yu Gothic"/>
      </w:rPr>
    </w:pPr>
    <w:r>
      <w:rPr>
        <w:rFonts w:ascii="Yu Gothic" w:eastAsia="Yu Gothic" w:hAnsi="Yu Gothic"/>
        <w:b/>
        <w:bCs/>
        <w:sz w:val="24"/>
        <w:szCs w:val="28"/>
      </w:rPr>
      <w:tab/>
    </w:r>
    <w:r w:rsidR="00EC0FB2" w:rsidRPr="00BF58B9">
      <w:rPr>
        <w:rFonts w:ascii="Yu Gothic" w:eastAsia="Yu Gothic" w:hAnsi="Yu Gothic" w:hint="eastAsia"/>
        <w:b/>
        <w:bCs/>
        <w:sz w:val="24"/>
        <w:szCs w:val="28"/>
      </w:rPr>
      <w:t>KUCA</w:t>
    </w:r>
    <w:r w:rsidR="00EC0FB2" w:rsidRPr="00BF58B9">
      <w:rPr>
        <w:rFonts w:ascii="Yu Gothic" w:eastAsia="Yu Gothic" w:hAnsi="Yu Gothic" w:hint="eastAsia"/>
        <w:b/>
        <w:bCs/>
        <w:sz w:val="24"/>
        <w:szCs w:val="28"/>
      </w:rPr>
      <w:t>放射線管理</w:t>
    </w:r>
    <w:r w:rsidR="00EC0FB2" w:rsidRPr="00EC0FB2">
      <w:rPr>
        <w:rFonts w:ascii="Yu Gothic" w:eastAsia="Yu Gothic" w:hAnsi="Yu Gothic"/>
      </w:rPr>
      <w:tab/>
    </w:r>
    <w:r w:rsidR="00EC0FB2" w:rsidRPr="00BF58B9">
      <w:rPr>
        <w:rFonts w:ascii="Yu Gothic" w:eastAsia="Yu Gothic" w:hAnsi="Yu Gothic" w:hint="eastAsia"/>
        <w:b/>
        <w:bCs/>
        <w:sz w:val="32"/>
        <w:szCs w:val="36"/>
      </w:rPr>
      <w:t>作業点検シート</w:t>
    </w:r>
    <w:r w:rsidR="00EC0FB2" w:rsidRPr="00EC0FB2">
      <w:rPr>
        <w:rFonts w:ascii="Yu Gothic" w:eastAsia="Yu Gothic" w:hAnsi="Yu Gothic"/>
      </w:rPr>
      <w:tab/>
    </w:r>
    <w:r w:rsidR="00EC0FB2" w:rsidRPr="00BF58B9">
      <w:rPr>
        <w:rFonts w:ascii="Yu Gothic" w:eastAsia="Yu Gothic" w:hAnsi="Yu Gothic" w:hint="eastAsia"/>
        <w:sz w:val="20"/>
        <w:szCs w:val="21"/>
      </w:rPr>
      <w:t>放－様式－021（</w:t>
    </w:r>
    <w:r w:rsidR="00EC0FB2" w:rsidRPr="00BF58B9">
      <w:rPr>
        <w:rFonts w:ascii="Yu Gothic" w:eastAsia="Yu Gothic" w:hAnsi="Yu Gothic"/>
        <w:sz w:val="20"/>
        <w:szCs w:val="21"/>
      </w:rPr>
      <w:fldChar w:fldCharType="begin"/>
    </w:r>
    <w:r w:rsidR="00EC0FB2" w:rsidRPr="00BF58B9">
      <w:rPr>
        <w:rFonts w:ascii="Yu Gothic" w:eastAsia="Yu Gothic" w:hAnsi="Yu Gothic"/>
        <w:sz w:val="20"/>
        <w:szCs w:val="21"/>
      </w:rPr>
      <w:instrText>PAGE   \* MERGEFORMAT</w:instrText>
    </w:r>
    <w:r w:rsidR="00EC0FB2" w:rsidRPr="00BF58B9">
      <w:rPr>
        <w:rFonts w:ascii="Yu Gothic" w:eastAsia="Yu Gothic" w:hAnsi="Yu Gothic"/>
        <w:sz w:val="20"/>
        <w:szCs w:val="21"/>
      </w:rPr>
      <w:fldChar w:fldCharType="separate"/>
    </w:r>
    <w:r w:rsidR="00EC0FB2" w:rsidRPr="00BF58B9">
      <w:rPr>
        <w:rFonts w:ascii="Yu Gothic" w:eastAsia="Yu Gothic" w:hAnsi="Yu Gothic"/>
        <w:sz w:val="20"/>
        <w:szCs w:val="21"/>
        <w:lang w:val="ja-JP"/>
      </w:rPr>
      <w:t>1</w:t>
    </w:r>
    <w:r w:rsidR="00EC0FB2" w:rsidRPr="00BF58B9">
      <w:rPr>
        <w:rFonts w:ascii="Yu Gothic" w:eastAsia="Yu Gothic" w:hAnsi="Yu Gothic"/>
        <w:sz w:val="20"/>
        <w:szCs w:val="21"/>
      </w:rPr>
      <w:fldChar w:fldCharType="end"/>
    </w:r>
    <w:r w:rsidR="00EC0FB2" w:rsidRPr="00BF58B9">
      <w:rPr>
        <w:rFonts w:ascii="Yu Gothic" w:eastAsia="Yu Gothic" w:hAnsi="Yu Gothic" w:hint="eastAsia"/>
        <w:sz w:val="20"/>
        <w:szCs w:val="21"/>
      </w:rPr>
      <w:t>/</w:t>
    </w:r>
    <w:r w:rsidR="00EC0FB2" w:rsidRPr="00BF58B9">
      <w:rPr>
        <w:rFonts w:ascii="Yu Gothic" w:eastAsia="Yu Gothic" w:hAnsi="Yu Gothic"/>
        <w:sz w:val="20"/>
        <w:szCs w:val="21"/>
      </w:rPr>
      <w:fldChar w:fldCharType="begin"/>
    </w:r>
    <w:r w:rsidR="00EC0FB2" w:rsidRPr="00BF58B9">
      <w:rPr>
        <w:rFonts w:ascii="Yu Gothic" w:eastAsia="Yu Gothic" w:hAnsi="Yu Gothic"/>
        <w:sz w:val="20"/>
        <w:szCs w:val="21"/>
      </w:rPr>
      <w:instrText xml:space="preserve"> </w:instrText>
    </w:r>
    <w:r w:rsidR="00EC0FB2" w:rsidRPr="00BF58B9">
      <w:rPr>
        <w:rFonts w:ascii="Yu Gothic" w:eastAsia="Yu Gothic" w:hAnsi="Yu Gothic" w:hint="eastAsia"/>
        <w:sz w:val="20"/>
        <w:szCs w:val="21"/>
      </w:rPr>
      <w:instrText>NUMPAGES   \* MERGEFORMAT</w:instrText>
    </w:r>
    <w:r w:rsidR="00EC0FB2" w:rsidRPr="00BF58B9">
      <w:rPr>
        <w:rFonts w:ascii="Yu Gothic" w:eastAsia="Yu Gothic" w:hAnsi="Yu Gothic"/>
        <w:sz w:val="20"/>
        <w:szCs w:val="21"/>
      </w:rPr>
      <w:instrText xml:space="preserve"> </w:instrText>
    </w:r>
    <w:r w:rsidR="00EC0FB2" w:rsidRPr="00BF58B9">
      <w:rPr>
        <w:rFonts w:ascii="Yu Gothic" w:eastAsia="Yu Gothic" w:hAnsi="Yu Gothic"/>
        <w:sz w:val="20"/>
        <w:szCs w:val="21"/>
      </w:rPr>
      <w:fldChar w:fldCharType="separate"/>
    </w:r>
    <w:r w:rsidR="00EC0FB2" w:rsidRPr="00BF58B9">
      <w:rPr>
        <w:rFonts w:ascii="Yu Gothic" w:eastAsia="Yu Gothic" w:hAnsi="Yu Gothic"/>
        <w:noProof/>
        <w:sz w:val="20"/>
        <w:szCs w:val="21"/>
      </w:rPr>
      <w:t>3</w:t>
    </w:r>
    <w:r w:rsidR="00EC0FB2" w:rsidRPr="00BF58B9">
      <w:rPr>
        <w:rFonts w:ascii="Yu Gothic" w:eastAsia="Yu Gothic" w:hAnsi="Yu Gothic"/>
        <w:sz w:val="20"/>
        <w:szCs w:val="21"/>
      </w:rPr>
      <w:fldChar w:fldCharType="end"/>
    </w:r>
    <w:r w:rsidR="00EC0FB2" w:rsidRPr="00BF58B9">
      <w:rPr>
        <w:rFonts w:ascii="Yu Gothic" w:eastAsia="Yu Gothic" w:hAnsi="Yu Gothic" w:hint="eastAsia"/>
        <w:sz w:val="20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EC2538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1"/>
    <w:multiLevelType w:val="singleLevel"/>
    <w:tmpl w:val="FCD4EBB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DC06803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A92C6B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8"/>
    <w:multiLevelType w:val="singleLevel"/>
    <w:tmpl w:val="18EA3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5" w15:restartNumberingAfterBreak="0">
    <w:nsid w:val="FFFFFF89"/>
    <w:multiLevelType w:val="singleLevel"/>
    <w:tmpl w:val="2444A84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24591261"/>
    <w:multiLevelType w:val="hybridMultilevel"/>
    <w:tmpl w:val="65C0CF2E"/>
    <w:lvl w:ilvl="0" w:tplc="11AC4578">
      <w:start w:val="1"/>
      <w:numFmt w:val="bullet"/>
      <w:lvlText w:val="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A8F6C3D"/>
    <w:multiLevelType w:val="hybridMultilevel"/>
    <w:tmpl w:val="BBCC36BA"/>
    <w:lvl w:ilvl="0" w:tplc="E99A383E">
      <w:start w:val="1"/>
      <w:numFmt w:val="bullet"/>
      <w:pStyle w:val="4"/>
      <w:lvlText w:val=""/>
      <w:lvlJc w:val="left"/>
      <w:pPr>
        <w:ind w:left="15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0" w:hanging="440"/>
      </w:pPr>
      <w:rPr>
        <w:rFonts w:ascii="Wingdings" w:hAnsi="Wingdings" w:hint="default"/>
      </w:rPr>
    </w:lvl>
  </w:abstractNum>
  <w:abstractNum w:abstractNumId="8" w15:restartNumberingAfterBreak="0">
    <w:nsid w:val="682113D7"/>
    <w:multiLevelType w:val="multilevel"/>
    <w:tmpl w:val="B0342A2C"/>
    <w:lvl w:ilvl="0">
      <w:start w:val="1"/>
      <w:numFmt w:val="decimal"/>
      <w:pStyle w:val="1"/>
      <w:lvlText w:val="%1."/>
      <w:lvlJc w:val="left"/>
      <w:pPr>
        <w:tabs>
          <w:tab w:val="num" w:pos="340"/>
        </w:tabs>
        <w:ind w:left="340" w:hanging="340"/>
      </w:pPr>
      <w:rPr>
        <w:rFonts w:ascii="游明朝" w:eastAsia="游明朝" w:hAnsi="游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(%2)"/>
      <w:lvlJc w:val="left"/>
      <w:pPr>
        <w:tabs>
          <w:tab w:val="num" w:pos="340"/>
        </w:tabs>
        <w:ind w:left="340" w:hanging="170"/>
      </w:pPr>
      <w:rPr>
        <w:rFonts w:ascii="游明朝" w:eastAsia="游明朝" w:hAnsi="游明朝" w:cs="Times New Roman" w:hint="eastAsia"/>
        <w:b w:val="0"/>
        <w:i w:val="0"/>
        <w:color w:val="auto"/>
        <w:sz w:val="22"/>
      </w:rPr>
    </w:lvl>
    <w:lvl w:ilvl="2">
      <w:start w:val="1"/>
      <w:numFmt w:val="decimalEnclosedCircle"/>
      <w:pStyle w:val="20"/>
      <w:lvlText w:val="%3"/>
      <w:lvlJc w:val="left"/>
      <w:pPr>
        <w:tabs>
          <w:tab w:val="num" w:pos="851"/>
        </w:tabs>
        <w:ind w:left="851" w:hanging="341"/>
      </w:pPr>
      <w:rPr>
        <w:rFonts w:ascii="游明朝" w:eastAsia="游明朝" w:hAnsi="Times New Roman" w:cs="Times New Roman" w:hint="eastAsia"/>
        <w:b w:val="0"/>
        <w:i w:val="0"/>
        <w:sz w:val="22"/>
      </w:rPr>
    </w:lvl>
    <w:lvl w:ilvl="3">
      <w:start w:val="1"/>
      <w:numFmt w:val="decimal"/>
      <w:pStyle w:val="3"/>
      <w:lvlText w:val="%4)"/>
      <w:lvlJc w:val="left"/>
      <w:pPr>
        <w:tabs>
          <w:tab w:val="num" w:pos="1021"/>
        </w:tabs>
        <w:ind w:left="1021" w:hanging="341"/>
      </w:pPr>
      <w:rPr>
        <w:rFonts w:ascii="游明朝" w:eastAsia="游明朝" w:hAnsi="Times New Roman" w:hint="eastAsia"/>
        <w:b w:val="0"/>
        <w:i w:val="0"/>
        <w:sz w:val="22"/>
      </w:rPr>
    </w:lvl>
    <w:lvl w:ilvl="4">
      <w:start w:val="1"/>
      <w:numFmt w:val="decimalEnclosedCircle"/>
      <w:pStyle w:val="a"/>
      <w:lvlText w:val="%5"/>
      <w:lvlJc w:val="left"/>
      <w:pPr>
        <w:tabs>
          <w:tab w:val="num" w:pos="1191"/>
        </w:tabs>
        <w:ind w:left="1191" w:hanging="340"/>
      </w:pPr>
      <w:rPr>
        <w:rFonts w:ascii="游明朝" w:eastAsia="游明朝" w:hAnsi="Times New Roman" w:hint="eastAsia"/>
        <w:b w:val="0"/>
        <w:i w:val="0"/>
        <w:sz w:val="22"/>
        <w:szCs w:val="28"/>
      </w:rPr>
    </w:lvl>
    <w:lvl w:ilvl="5">
      <w:start w:val="1"/>
      <w:numFmt w:val="none"/>
      <w:lvlText w:val=""/>
      <w:lvlJc w:val="left"/>
      <w:pPr>
        <w:tabs>
          <w:tab w:val="num" w:pos="1474"/>
        </w:tabs>
        <w:ind w:left="1474" w:hanging="397"/>
      </w:pPr>
      <w:rPr>
        <w:rFonts w:ascii="游明朝" w:eastAsia="游明朝" w:hAnsiTheme="majorHAnsi" w:hint="eastAsia"/>
        <w:b w:val="0"/>
        <w:i w:val="0"/>
        <w:sz w:val="21"/>
      </w:rPr>
    </w:lvl>
    <w:lvl w:ilvl="6">
      <w:start w:val="1"/>
      <w:numFmt w:val="none"/>
      <w:lvlText w:val=""/>
      <w:lvlJc w:val="left"/>
      <w:pPr>
        <w:tabs>
          <w:tab w:val="num" w:pos="1929"/>
        </w:tabs>
        <w:ind w:left="1929" w:hanging="227"/>
      </w:pPr>
      <w:rPr>
        <w:rFonts w:asciiTheme="majorHAnsi" w:eastAsia="游明朝" w:hAnsiTheme="majorHAnsi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ind w:left="523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942" w:hanging="1700"/>
      </w:pPr>
      <w:rPr>
        <w:rFonts w:hint="eastAsia"/>
      </w:rPr>
    </w:lvl>
  </w:abstractNum>
  <w:abstractNum w:abstractNumId="9" w15:restartNumberingAfterBreak="0">
    <w:nsid w:val="78B91DC6"/>
    <w:multiLevelType w:val="multilevel"/>
    <w:tmpl w:val="693CBB4C"/>
    <w:lvl w:ilvl="0">
      <w:start w:val="1"/>
      <w:numFmt w:val="decimalFullWidth"/>
      <w:lvlText w:val="%1."/>
      <w:lvlJc w:val="left"/>
      <w:pPr>
        <w:tabs>
          <w:tab w:val="num" w:pos="709"/>
        </w:tabs>
        <w:ind w:left="709" w:hanging="567"/>
      </w:pPr>
      <w:rPr>
        <w:rFonts w:ascii="Yu Gothic" w:eastAsia="Yu Gothic" w:hAnsi="Yu Gothic" w:hint="eastAsia"/>
        <w:b w:val="0"/>
        <w:i w:val="0"/>
        <w:sz w:val="21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3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5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7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9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61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033" w:hanging="420"/>
      </w:pPr>
      <w:rPr>
        <w:rFonts w:hint="eastAsia"/>
      </w:rPr>
    </w:lvl>
  </w:abstractNum>
  <w:num w:numId="1" w16cid:durableId="2145584521">
    <w:abstractNumId w:val="2"/>
  </w:num>
  <w:num w:numId="2" w16cid:durableId="532811383">
    <w:abstractNumId w:val="6"/>
  </w:num>
  <w:num w:numId="3" w16cid:durableId="327559507">
    <w:abstractNumId w:val="9"/>
  </w:num>
  <w:num w:numId="4" w16cid:durableId="1000354566">
    <w:abstractNumId w:val="9"/>
  </w:num>
  <w:num w:numId="5" w16cid:durableId="1868330877">
    <w:abstractNumId w:val="9"/>
  </w:num>
  <w:num w:numId="6" w16cid:durableId="1076627155">
    <w:abstractNumId w:val="9"/>
  </w:num>
  <w:num w:numId="7" w16cid:durableId="700470572">
    <w:abstractNumId w:val="9"/>
  </w:num>
  <w:num w:numId="8" w16cid:durableId="691883353">
    <w:abstractNumId w:val="9"/>
  </w:num>
  <w:num w:numId="9" w16cid:durableId="802579166">
    <w:abstractNumId w:val="6"/>
  </w:num>
  <w:num w:numId="10" w16cid:durableId="2028284631">
    <w:abstractNumId w:val="5"/>
  </w:num>
  <w:num w:numId="11" w16cid:durableId="456217085">
    <w:abstractNumId w:val="3"/>
  </w:num>
  <w:num w:numId="12" w16cid:durableId="93327968">
    <w:abstractNumId w:val="1"/>
  </w:num>
  <w:num w:numId="13" w16cid:durableId="267200986">
    <w:abstractNumId w:val="8"/>
  </w:num>
  <w:num w:numId="14" w16cid:durableId="196160442">
    <w:abstractNumId w:val="8"/>
  </w:num>
  <w:num w:numId="15" w16cid:durableId="1371301624">
    <w:abstractNumId w:val="8"/>
  </w:num>
  <w:num w:numId="16" w16cid:durableId="2139491262">
    <w:abstractNumId w:val="0"/>
  </w:num>
  <w:num w:numId="17" w16cid:durableId="1062829062">
    <w:abstractNumId w:val="8"/>
  </w:num>
  <w:num w:numId="18" w16cid:durableId="1078405923">
    <w:abstractNumId w:val="4"/>
  </w:num>
  <w:num w:numId="19" w16cid:durableId="1439520705">
    <w:abstractNumId w:val="8"/>
  </w:num>
  <w:num w:numId="20" w16cid:durableId="1340430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CA"/>
    <w:rsid w:val="00023D49"/>
    <w:rsid w:val="00027E0F"/>
    <w:rsid w:val="0007456D"/>
    <w:rsid w:val="00134535"/>
    <w:rsid w:val="00171389"/>
    <w:rsid w:val="00175226"/>
    <w:rsid w:val="00181174"/>
    <w:rsid w:val="00194F2F"/>
    <w:rsid w:val="001D75B7"/>
    <w:rsid w:val="001E1726"/>
    <w:rsid w:val="001F41E5"/>
    <w:rsid w:val="002274C1"/>
    <w:rsid w:val="00243EC7"/>
    <w:rsid w:val="0029247C"/>
    <w:rsid w:val="002B3212"/>
    <w:rsid w:val="002B5C5A"/>
    <w:rsid w:val="00336A60"/>
    <w:rsid w:val="00357780"/>
    <w:rsid w:val="0037227B"/>
    <w:rsid w:val="003A4AFC"/>
    <w:rsid w:val="003B3D1A"/>
    <w:rsid w:val="00405E35"/>
    <w:rsid w:val="00423561"/>
    <w:rsid w:val="0044424D"/>
    <w:rsid w:val="004808AC"/>
    <w:rsid w:val="00480BC8"/>
    <w:rsid w:val="0048799B"/>
    <w:rsid w:val="004A2168"/>
    <w:rsid w:val="0050721D"/>
    <w:rsid w:val="00557FB9"/>
    <w:rsid w:val="00577F1D"/>
    <w:rsid w:val="00615DCD"/>
    <w:rsid w:val="00643839"/>
    <w:rsid w:val="00681C8F"/>
    <w:rsid w:val="006968E7"/>
    <w:rsid w:val="006B73CA"/>
    <w:rsid w:val="006C7734"/>
    <w:rsid w:val="006F4E17"/>
    <w:rsid w:val="00714E8E"/>
    <w:rsid w:val="00726654"/>
    <w:rsid w:val="00793DCF"/>
    <w:rsid w:val="0079743C"/>
    <w:rsid w:val="007B44CF"/>
    <w:rsid w:val="00800518"/>
    <w:rsid w:val="00846C00"/>
    <w:rsid w:val="008528A9"/>
    <w:rsid w:val="0086188C"/>
    <w:rsid w:val="008644F0"/>
    <w:rsid w:val="00877E46"/>
    <w:rsid w:val="008909B4"/>
    <w:rsid w:val="008B324B"/>
    <w:rsid w:val="008B3E3B"/>
    <w:rsid w:val="008D5260"/>
    <w:rsid w:val="009203F6"/>
    <w:rsid w:val="00943F2F"/>
    <w:rsid w:val="00950C50"/>
    <w:rsid w:val="00961841"/>
    <w:rsid w:val="00995AC9"/>
    <w:rsid w:val="009B33B9"/>
    <w:rsid w:val="009D6D6E"/>
    <w:rsid w:val="009F4901"/>
    <w:rsid w:val="009F7C72"/>
    <w:rsid w:val="00A25A66"/>
    <w:rsid w:val="00A46F2D"/>
    <w:rsid w:val="00A73703"/>
    <w:rsid w:val="00AE4A44"/>
    <w:rsid w:val="00AE74C4"/>
    <w:rsid w:val="00B06486"/>
    <w:rsid w:val="00B94827"/>
    <w:rsid w:val="00BF58B9"/>
    <w:rsid w:val="00C03377"/>
    <w:rsid w:val="00C50561"/>
    <w:rsid w:val="00CC0DA8"/>
    <w:rsid w:val="00CD2B34"/>
    <w:rsid w:val="00CF2EB7"/>
    <w:rsid w:val="00D42A30"/>
    <w:rsid w:val="00D82F24"/>
    <w:rsid w:val="00D94774"/>
    <w:rsid w:val="00DA40AC"/>
    <w:rsid w:val="00DC4144"/>
    <w:rsid w:val="00DE267D"/>
    <w:rsid w:val="00E138DF"/>
    <w:rsid w:val="00E27A97"/>
    <w:rsid w:val="00E639B8"/>
    <w:rsid w:val="00E96ED5"/>
    <w:rsid w:val="00EA283A"/>
    <w:rsid w:val="00EC0FB2"/>
    <w:rsid w:val="00EE6B29"/>
    <w:rsid w:val="00F063A8"/>
    <w:rsid w:val="00F226BB"/>
    <w:rsid w:val="00F46D28"/>
    <w:rsid w:val="00F645C9"/>
    <w:rsid w:val="00FA5E16"/>
    <w:rsid w:val="00FD143C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EA18A0"/>
  <w15:chartTrackingRefBased/>
  <w15:docId w15:val="{9432CC97-7D47-4F15-A487-EBF5E176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5" w:unhideWhenUsed="1" w:qFormat="1"/>
    <w:lsdException w:name="Body Text First Indent 2" w:semiHidden="1" w:unhideWhenUsed="1"/>
    <w:lsdException w:name="Note Heading" w:semiHidden="1" w:unhideWhenUsed="1"/>
    <w:lsdException w:name="Body Text 2" w:semiHidden="1" w:uiPriority="4" w:unhideWhenUsed="1" w:qFormat="1"/>
    <w:lsdException w:name="Body Text 3" w:semiHidden="1" w:uiPriority="4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C4144"/>
    <w:pPr>
      <w:adjustRightInd w:val="0"/>
      <w:snapToGrid w:val="0"/>
    </w:pPr>
    <w:rPr>
      <w:rFonts w:ascii="游明朝" w:eastAsia="游明朝" w:hAnsi="Century" w:cs="Times New Roman"/>
      <w:szCs w:val="24"/>
      <w14:ligatures w14:val="none"/>
    </w:rPr>
  </w:style>
  <w:style w:type="paragraph" w:styleId="1">
    <w:name w:val="heading 1"/>
    <w:basedOn w:val="a0"/>
    <w:next w:val="a0"/>
    <w:link w:val="10"/>
    <w:autoRedefine/>
    <w:uiPriority w:val="1"/>
    <w:qFormat/>
    <w:rsid w:val="00DC4144"/>
    <w:pPr>
      <w:keepNext/>
      <w:numPr>
        <w:numId w:val="19"/>
      </w:numPr>
      <w:tabs>
        <w:tab w:val="left" w:pos="440"/>
      </w:tabs>
      <w:outlineLvl w:val="0"/>
    </w:pPr>
    <w:rPr>
      <w:rFonts w:hAnsiTheme="majorHAnsi" w:cstheme="majorBidi"/>
    </w:rPr>
  </w:style>
  <w:style w:type="paragraph" w:styleId="2">
    <w:name w:val="heading 2"/>
    <w:basedOn w:val="a0"/>
    <w:next w:val="a0"/>
    <w:link w:val="21"/>
    <w:autoRedefine/>
    <w:uiPriority w:val="1"/>
    <w:qFormat/>
    <w:rsid w:val="00DC4144"/>
    <w:pPr>
      <w:keepNext/>
      <w:numPr>
        <w:ilvl w:val="1"/>
        <w:numId w:val="19"/>
      </w:numPr>
      <w:tabs>
        <w:tab w:val="left" w:pos="660"/>
        <w:tab w:val="left" w:pos="1760"/>
        <w:tab w:val="left" w:pos="3520"/>
      </w:tabs>
      <w:outlineLvl w:val="1"/>
    </w:pPr>
    <w:rPr>
      <w:rFonts w:hAnsiTheme="majorHAnsi" w:cstheme="majorBidi"/>
    </w:rPr>
  </w:style>
  <w:style w:type="paragraph" w:styleId="3">
    <w:name w:val="heading 3"/>
    <w:basedOn w:val="a0"/>
    <w:next w:val="a0"/>
    <w:link w:val="30"/>
    <w:autoRedefine/>
    <w:uiPriority w:val="1"/>
    <w:qFormat/>
    <w:rsid w:val="00DC4144"/>
    <w:pPr>
      <w:keepNext/>
      <w:numPr>
        <w:ilvl w:val="3"/>
        <w:numId w:val="19"/>
      </w:numPr>
      <w:outlineLvl w:val="2"/>
    </w:pPr>
    <w:rPr>
      <w:rFonts w:asciiTheme="minorHAnsi" w:eastAsiaTheme="minorHAnsi" w:hAnsiTheme="minorHAnsi" w:cstheme="majorBidi"/>
    </w:rPr>
  </w:style>
  <w:style w:type="paragraph" w:styleId="40">
    <w:name w:val="heading 4"/>
    <w:basedOn w:val="a0"/>
    <w:next w:val="a0"/>
    <w:link w:val="41"/>
    <w:uiPriority w:val="1"/>
    <w:unhideWhenUsed/>
    <w:rsid w:val="00DC4144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072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072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072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072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72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Bullet 3"/>
    <w:basedOn w:val="a0"/>
    <w:unhideWhenUsed/>
    <w:rsid w:val="00DC4144"/>
    <w:pPr>
      <w:contextualSpacing/>
    </w:pPr>
  </w:style>
  <w:style w:type="character" w:customStyle="1" w:styleId="10">
    <w:name w:val="見出し 1 (文字)"/>
    <w:basedOn w:val="a1"/>
    <w:link w:val="1"/>
    <w:uiPriority w:val="1"/>
    <w:rsid w:val="00DC4144"/>
    <w:rPr>
      <w:rFonts w:ascii="游明朝" w:eastAsia="游明朝" w:hAnsiTheme="majorHAnsi" w:cstheme="majorBidi"/>
      <w:szCs w:val="24"/>
      <w14:ligatures w14:val="none"/>
    </w:rPr>
  </w:style>
  <w:style w:type="character" w:customStyle="1" w:styleId="21">
    <w:name w:val="見出し 2 (文字)"/>
    <w:basedOn w:val="a1"/>
    <w:link w:val="2"/>
    <w:uiPriority w:val="1"/>
    <w:rsid w:val="00DC4144"/>
    <w:rPr>
      <w:rFonts w:ascii="游明朝" w:eastAsia="游明朝" w:hAnsiTheme="majorHAnsi" w:cstheme="majorBidi"/>
      <w:szCs w:val="24"/>
      <w14:ligatures w14:val="none"/>
    </w:rPr>
  </w:style>
  <w:style w:type="character" w:customStyle="1" w:styleId="30">
    <w:name w:val="見出し 3 (文字)"/>
    <w:basedOn w:val="a1"/>
    <w:link w:val="3"/>
    <w:uiPriority w:val="1"/>
    <w:rsid w:val="00DC4144"/>
    <w:rPr>
      <w:rFonts w:eastAsiaTheme="minorHAnsi" w:cstheme="majorBidi"/>
      <w:szCs w:val="24"/>
      <w14:ligatures w14:val="none"/>
    </w:rPr>
  </w:style>
  <w:style w:type="character" w:customStyle="1" w:styleId="41">
    <w:name w:val="見出し 4 (文字)"/>
    <w:basedOn w:val="a1"/>
    <w:link w:val="40"/>
    <w:uiPriority w:val="1"/>
    <w:rsid w:val="00DC4144"/>
    <w:rPr>
      <w:rFonts w:ascii="游明朝" w:eastAsia="游明朝" w:hAnsi="Century" w:cs="Times New Roman"/>
      <w:b/>
      <w:bCs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semiHidden/>
    <w:rsid w:val="00507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507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507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507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50721D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5072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507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507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507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List Paragraph"/>
    <w:basedOn w:val="a0"/>
    <w:uiPriority w:val="34"/>
    <w:rsid w:val="00DC4144"/>
    <w:pPr>
      <w:ind w:leftChars="400" w:left="840"/>
    </w:pPr>
    <w:rPr>
      <w:rFonts w:ascii="ＭＳ 明朝"/>
    </w:rPr>
  </w:style>
  <w:style w:type="paragraph" w:styleId="a9">
    <w:name w:val="Quote"/>
    <w:basedOn w:val="a0"/>
    <w:next w:val="a0"/>
    <w:link w:val="aa"/>
    <w:uiPriority w:val="29"/>
    <w:qFormat/>
    <w:rsid w:val="00507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1"/>
    <w:link w:val="a9"/>
    <w:uiPriority w:val="29"/>
    <w:rsid w:val="0050721D"/>
    <w:rPr>
      <w:i/>
      <w:iCs/>
      <w:color w:val="404040" w:themeColor="text1" w:themeTint="BF"/>
    </w:rPr>
  </w:style>
  <w:style w:type="paragraph" w:styleId="22">
    <w:name w:val="Intense Quote"/>
    <w:basedOn w:val="a0"/>
    <w:next w:val="a0"/>
    <w:link w:val="23"/>
    <w:uiPriority w:val="30"/>
    <w:qFormat/>
    <w:rsid w:val="00507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50721D"/>
    <w:rPr>
      <w:i/>
      <w:iCs/>
      <w:color w:val="0F4761" w:themeColor="accent1" w:themeShade="BF"/>
    </w:rPr>
  </w:style>
  <w:style w:type="character" w:styleId="24">
    <w:name w:val="Intense Emphasis"/>
    <w:basedOn w:val="a1"/>
    <w:uiPriority w:val="21"/>
    <w:qFormat/>
    <w:rsid w:val="0050721D"/>
    <w:rPr>
      <w:i/>
      <w:iCs/>
      <w:color w:val="0F4761" w:themeColor="accent1" w:themeShade="BF"/>
    </w:rPr>
  </w:style>
  <w:style w:type="character" w:styleId="25">
    <w:name w:val="Intense Reference"/>
    <w:basedOn w:val="a1"/>
    <w:uiPriority w:val="32"/>
    <w:qFormat/>
    <w:rsid w:val="0050721D"/>
    <w:rPr>
      <w:b/>
      <w:bCs/>
      <w:smallCaps/>
      <w:color w:val="0F4761" w:themeColor="accent1" w:themeShade="BF"/>
      <w:spacing w:val="5"/>
    </w:rPr>
  </w:style>
  <w:style w:type="character" w:styleId="ab">
    <w:name w:val="annotation reference"/>
    <w:uiPriority w:val="99"/>
    <w:rsid w:val="00DC4144"/>
    <w:rPr>
      <w:sz w:val="18"/>
      <w:szCs w:val="18"/>
    </w:rPr>
  </w:style>
  <w:style w:type="paragraph" w:styleId="ac">
    <w:name w:val="annotation text"/>
    <w:basedOn w:val="a0"/>
    <w:link w:val="ad"/>
    <w:uiPriority w:val="99"/>
    <w:rsid w:val="00DC4144"/>
    <w:rPr>
      <w:rFonts w:ascii="ＭＳ 明朝" w:hAnsi="Arial"/>
      <w:kern w:val="0"/>
      <w:szCs w:val="20"/>
    </w:rPr>
  </w:style>
  <w:style w:type="character" w:customStyle="1" w:styleId="ad">
    <w:name w:val="コメント文字列 (文字)"/>
    <w:link w:val="ac"/>
    <w:uiPriority w:val="99"/>
    <w:rsid w:val="00DC4144"/>
    <w:rPr>
      <w:rFonts w:ascii="ＭＳ 明朝" w:eastAsia="游明朝" w:hAnsi="Arial" w:cs="Times New Roman"/>
      <w:kern w:val="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rsid w:val="00DC4144"/>
    <w:rPr>
      <w:rFonts w:ascii="Century" w:hAnsi="Century"/>
      <w:b/>
      <w:bCs/>
      <w:kern w:val="2"/>
      <w:szCs w:val="24"/>
    </w:rPr>
  </w:style>
  <w:style w:type="character" w:customStyle="1" w:styleId="af">
    <w:name w:val="コメント内容 (文字)"/>
    <w:link w:val="ae"/>
    <w:uiPriority w:val="99"/>
    <w:rsid w:val="00DC4144"/>
    <w:rPr>
      <w:rFonts w:ascii="Century" w:eastAsia="游明朝" w:hAnsi="Century" w:cs="Times New Roman"/>
      <w:b/>
      <w:bCs/>
      <w:szCs w:val="24"/>
      <w14:ligatures w14:val="none"/>
    </w:rPr>
  </w:style>
  <w:style w:type="paragraph" w:styleId="af0">
    <w:name w:val="footer"/>
    <w:basedOn w:val="a0"/>
    <w:link w:val="af1"/>
    <w:uiPriority w:val="99"/>
    <w:rsid w:val="00DC4144"/>
    <w:pPr>
      <w:tabs>
        <w:tab w:val="center" w:pos="4252"/>
        <w:tab w:val="right" w:pos="8504"/>
      </w:tabs>
    </w:pPr>
  </w:style>
  <w:style w:type="character" w:customStyle="1" w:styleId="af1">
    <w:name w:val="フッター (文字)"/>
    <w:basedOn w:val="a1"/>
    <w:link w:val="af0"/>
    <w:uiPriority w:val="99"/>
    <w:rsid w:val="00DC4144"/>
    <w:rPr>
      <w:rFonts w:ascii="游明朝" w:eastAsia="游明朝" w:hAnsi="Century" w:cs="Times New Roman"/>
      <w:szCs w:val="24"/>
      <w14:ligatures w14:val="none"/>
    </w:rPr>
  </w:style>
  <w:style w:type="character" w:styleId="af2">
    <w:name w:val="page number"/>
    <w:basedOn w:val="a1"/>
    <w:uiPriority w:val="99"/>
    <w:rsid w:val="00DC4144"/>
  </w:style>
  <w:style w:type="paragraph" w:styleId="af3">
    <w:name w:val="header"/>
    <w:basedOn w:val="a0"/>
    <w:link w:val="af4"/>
    <w:uiPriority w:val="99"/>
    <w:rsid w:val="00DC4144"/>
    <w:pPr>
      <w:tabs>
        <w:tab w:val="center" w:pos="4252"/>
        <w:tab w:val="right" w:pos="8504"/>
      </w:tabs>
    </w:pPr>
  </w:style>
  <w:style w:type="character" w:customStyle="1" w:styleId="af4">
    <w:name w:val="ヘッダー (文字)"/>
    <w:basedOn w:val="a1"/>
    <w:link w:val="af3"/>
    <w:uiPriority w:val="99"/>
    <w:rsid w:val="00DC4144"/>
    <w:rPr>
      <w:rFonts w:ascii="游明朝" w:eastAsia="游明朝" w:hAnsi="Century" w:cs="Times New Roman"/>
      <w:szCs w:val="24"/>
      <w14:ligatures w14:val="none"/>
    </w:rPr>
  </w:style>
  <w:style w:type="paragraph" w:customStyle="1" w:styleId="af5">
    <w:name w:val="一太郎"/>
    <w:uiPriority w:val="99"/>
    <w:rsid w:val="00DC4144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Century" w:eastAsia="ＭＳ 明朝" w:hAnsi="Century" w:cs="ＭＳ 明朝"/>
      <w:kern w:val="0"/>
      <w:sz w:val="21"/>
      <w:szCs w:val="21"/>
      <w14:ligatures w14:val="none"/>
    </w:rPr>
  </w:style>
  <w:style w:type="paragraph" w:styleId="af6">
    <w:name w:val="List Bullet"/>
    <w:basedOn w:val="a0"/>
    <w:uiPriority w:val="99"/>
    <w:unhideWhenUsed/>
    <w:rsid w:val="00DC4144"/>
    <w:pPr>
      <w:contextualSpacing/>
    </w:pPr>
  </w:style>
  <w:style w:type="paragraph" w:styleId="26">
    <w:name w:val="List Bullet 2"/>
    <w:basedOn w:val="a0"/>
    <w:unhideWhenUsed/>
    <w:rsid w:val="00DC4144"/>
    <w:pPr>
      <w:contextualSpacing/>
    </w:pPr>
  </w:style>
  <w:style w:type="paragraph" w:styleId="42">
    <w:name w:val="List Bullet 4"/>
    <w:basedOn w:val="a0"/>
    <w:unhideWhenUsed/>
    <w:rsid w:val="00DC4144"/>
    <w:pPr>
      <w:contextualSpacing/>
    </w:pPr>
  </w:style>
  <w:style w:type="paragraph" w:styleId="af7">
    <w:name w:val="caption"/>
    <w:basedOn w:val="a0"/>
    <w:next w:val="a0"/>
    <w:autoRedefine/>
    <w:uiPriority w:val="1"/>
    <w:unhideWhenUsed/>
    <w:rsid w:val="00DC4144"/>
    <w:rPr>
      <w:rFonts w:eastAsiaTheme="minorEastAsia"/>
      <w:bCs/>
      <w:szCs w:val="21"/>
    </w:rPr>
  </w:style>
  <w:style w:type="paragraph" w:styleId="af8">
    <w:name w:val="Balloon Text"/>
    <w:basedOn w:val="a0"/>
    <w:link w:val="af9"/>
    <w:uiPriority w:val="1"/>
    <w:rsid w:val="00DC4144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link w:val="af8"/>
    <w:uiPriority w:val="1"/>
    <w:rsid w:val="00DC4144"/>
    <w:rPr>
      <w:rFonts w:ascii="Arial" w:eastAsia="ＭＳ ゴシック" w:hAnsi="Arial" w:cs="Times New Roman"/>
      <w:sz w:val="18"/>
      <w:szCs w:val="18"/>
      <w14:ligatures w14:val="none"/>
    </w:rPr>
  </w:style>
  <w:style w:type="paragraph" w:styleId="20">
    <w:name w:val="List Number 2"/>
    <w:aliases w:val="判定基準"/>
    <w:basedOn w:val="a0"/>
    <w:autoRedefine/>
    <w:uiPriority w:val="2"/>
    <w:qFormat/>
    <w:rsid w:val="00DC4144"/>
    <w:pPr>
      <w:numPr>
        <w:ilvl w:val="2"/>
        <w:numId w:val="19"/>
      </w:numPr>
      <w:contextualSpacing/>
    </w:pPr>
  </w:style>
  <w:style w:type="paragraph" w:styleId="a">
    <w:name w:val="List Number"/>
    <w:aliases w:val="検査方法"/>
    <w:basedOn w:val="a0"/>
    <w:autoRedefine/>
    <w:uiPriority w:val="2"/>
    <w:qFormat/>
    <w:rsid w:val="00DC4144"/>
    <w:pPr>
      <w:numPr>
        <w:ilvl w:val="4"/>
        <w:numId w:val="19"/>
      </w:numPr>
      <w:contextualSpacing/>
    </w:pPr>
  </w:style>
  <w:style w:type="paragraph" w:styleId="Web">
    <w:name w:val="Normal (Web)"/>
    <w:basedOn w:val="a0"/>
    <w:uiPriority w:val="99"/>
    <w:unhideWhenUsed/>
    <w:rsid w:val="00DC4144"/>
    <w:pPr>
      <w:adjustRightInd/>
      <w:snapToGri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1"/>
    </w:rPr>
  </w:style>
  <w:style w:type="table" w:styleId="afa">
    <w:name w:val="Table Grid"/>
    <w:basedOn w:val="a2"/>
    <w:uiPriority w:val="59"/>
    <w:rsid w:val="00DC4144"/>
    <w:rPr>
      <w:rFonts w:ascii="Times New Roman" w:eastAsia="ＭＳ 明朝" w:hAnsi="Times New Roman"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"/>
    <w:basedOn w:val="a0"/>
    <w:link w:val="afc"/>
    <w:autoRedefine/>
    <w:uiPriority w:val="4"/>
    <w:qFormat/>
    <w:rsid w:val="00DC4144"/>
    <w:pPr>
      <w:tabs>
        <w:tab w:val="left" w:pos="4180"/>
      </w:tabs>
      <w:ind w:left="340" w:firstLineChars="100" w:firstLine="219"/>
    </w:pPr>
    <w:rPr>
      <w:rFonts w:asciiTheme="minorEastAsia" w:eastAsiaTheme="minorEastAsia" w:hAnsiTheme="minorEastAsia"/>
    </w:rPr>
  </w:style>
  <w:style w:type="character" w:customStyle="1" w:styleId="afc">
    <w:name w:val="本文 (文字)"/>
    <w:basedOn w:val="a1"/>
    <w:link w:val="afb"/>
    <w:uiPriority w:val="4"/>
    <w:rsid w:val="00DC4144"/>
    <w:rPr>
      <w:rFonts w:asciiTheme="minorEastAsia" w:hAnsiTheme="minorEastAsia" w:cs="Times New Roman"/>
      <w:szCs w:val="24"/>
      <w14:ligatures w14:val="none"/>
    </w:rPr>
  </w:style>
  <w:style w:type="paragraph" w:styleId="27">
    <w:name w:val="Body Text 2"/>
    <w:basedOn w:val="a0"/>
    <w:link w:val="28"/>
    <w:autoRedefine/>
    <w:uiPriority w:val="4"/>
    <w:qFormat/>
    <w:rsid w:val="00DC4144"/>
    <w:pPr>
      <w:tabs>
        <w:tab w:val="left" w:pos="1980"/>
      </w:tabs>
      <w:ind w:leftChars="300" w:left="660" w:firstLineChars="100" w:firstLine="220"/>
    </w:pPr>
  </w:style>
  <w:style w:type="character" w:customStyle="1" w:styleId="28">
    <w:name w:val="本文 2 (文字)"/>
    <w:basedOn w:val="a1"/>
    <w:link w:val="27"/>
    <w:uiPriority w:val="4"/>
    <w:rsid w:val="00DC4144"/>
    <w:rPr>
      <w:rFonts w:ascii="游明朝" w:eastAsia="游明朝" w:hAnsi="Century" w:cs="Times New Roman"/>
      <w:szCs w:val="24"/>
      <w14:ligatures w14:val="none"/>
    </w:rPr>
  </w:style>
  <w:style w:type="paragraph" w:styleId="32">
    <w:name w:val="Body Text 3"/>
    <w:basedOn w:val="a0"/>
    <w:link w:val="33"/>
    <w:autoRedefine/>
    <w:uiPriority w:val="4"/>
    <w:qFormat/>
    <w:rsid w:val="00DC4144"/>
    <w:pPr>
      <w:ind w:leftChars="400" w:left="880" w:firstLineChars="100" w:firstLine="220"/>
    </w:pPr>
    <w:rPr>
      <w:kern w:val="0"/>
      <w:szCs w:val="16"/>
    </w:rPr>
  </w:style>
  <w:style w:type="character" w:customStyle="1" w:styleId="33">
    <w:name w:val="本文 3 (文字)"/>
    <w:basedOn w:val="a1"/>
    <w:link w:val="32"/>
    <w:uiPriority w:val="4"/>
    <w:rsid w:val="00DC4144"/>
    <w:rPr>
      <w:rFonts w:ascii="游明朝" w:eastAsia="游明朝" w:hAnsi="Century" w:cs="Times New Roman"/>
      <w:kern w:val="0"/>
      <w:szCs w:val="16"/>
      <w14:ligatures w14:val="none"/>
    </w:rPr>
  </w:style>
  <w:style w:type="paragraph" w:customStyle="1" w:styleId="4">
    <w:name w:val="本文4"/>
    <w:basedOn w:val="a0"/>
    <w:autoRedefine/>
    <w:uiPriority w:val="4"/>
    <w:rsid w:val="00DC4144"/>
    <w:pPr>
      <w:numPr>
        <w:numId w:val="20"/>
      </w:numPr>
    </w:pPr>
  </w:style>
  <w:style w:type="paragraph" w:styleId="afd">
    <w:name w:val="Body Text First Indent"/>
    <w:basedOn w:val="afb"/>
    <w:link w:val="afe"/>
    <w:autoRedefine/>
    <w:uiPriority w:val="5"/>
    <w:qFormat/>
    <w:rsid w:val="00DC4144"/>
    <w:pPr>
      <w:tabs>
        <w:tab w:val="clear" w:pos="4180"/>
      </w:tabs>
      <w:ind w:firstLineChars="200" w:firstLine="438"/>
    </w:pPr>
  </w:style>
  <w:style w:type="character" w:customStyle="1" w:styleId="afe">
    <w:name w:val="本文字下げ (文字)"/>
    <w:basedOn w:val="afc"/>
    <w:link w:val="afd"/>
    <w:uiPriority w:val="5"/>
    <w:rsid w:val="00DC4144"/>
    <w:rPr>
      <w:rFonts w:asciiTheme="minorEastAsia" w:hAnsiTheme="minorEastAsia" w:cs="Times New Roman"/>
      <w:szCs w:val="24"/>
      <w14:ligatures w14:val="none"/>
    </w:rPr>
  </w:style>
  <w:style w:type="paragraph" w:styleId="aff">
    <w:name w:val="Revision"/>
    <w:hidden/>
    <w:uiPriority w:val="99"/>
    <w:semiHidden/>
    <w:rsid w:val="008644F0"/>
    <w:rPr>
      <w:rFonts w:ascii="游明朝" w:eastAsia="游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42A1D-E82E-40E5-B06F-23164A86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Norika Kobayashi</dc:creator>
  <cp:keywords/>
  <dc:description/>
  <cp:lastModifiedBy>CA 複合研</cp:lastModifiedBy>
  <cp:revision>14</cp:revision>
  <cp:lastPrinted>2025-12-11T00:50:00Z</cp:lastPrinted>
  <dcterms:created xsi:type="dcterms:W3CDTF">2025-11-12T00:41:00Z</dcterms:created>
  <dcterms:modified xsi:type="dcterms:W3CDTF">2025-12-19T08:36:00Z</dcterms:modified>
</cp:coreProperties>
</file>