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49D7C" w14:textId="4BA966BC" w:rsidR="009B41FB" w:rsidRPr="00FA355D" w:rsidRDefault="005B42DC">
      <w:pPr>
        <w:pStyle w:val="a3"/>
        <w:tabs>
          <w:tab w:val="clear" w:pos="4252"/>
          <w:tab w:val="clear" w:pos="8504"/>
        </w:tabs>
        <w:snapToGrid/>
        <w:jc w:val="center"/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74EAC1" wp14:editId="0187A3F4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1287780" cy="301625"/>
                <wp:effectExtent l="5080" t="12700" r="12065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8AE459" w14:textId="77777777" w:rsidR="009B41FB" w:rsidRPr="00FA355D" w:rsidRDefault="009B41FB">
                            <w:pPr>
                              <w:jc w:val="center"/>
                            </w:pPr>
                            <w:r w:rsidRPr="00DD355C">
                              <w:rPr>
                                <w:rFonts w:ascii="Century" w:hAnsi="Century"/>
                              </w:rPr>
                              <w:t>KUCA</w:t>
                            </w:r>
                            <w:r w:rsidRPr="00FA355D">
                              <w:rPr>
                                <w:rFonts w:hint="eastAsia"/>
                              </w:rPr>
                              <w:t>運転計画</w:t>
                            </w:r>
                            <w:r w:rsidR="00F917FA" w:rsidRPr="00426202">
                              <w:rPr>
                                <w:rFonts w:ascii="Century" w:hAnsi="Century"/>
                              </w:rPr>
                              <w:t>(KUCA)</w:t>
                            </w:r>
                            <w:r w:rsidRPr="00FA355D">
                              <w:rPr>
                                <w:rFonts w:hint="eastAsia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4EAC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pt;margin-top:9pt;width:101.4pt;height:2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" filled="f">
                <v:textbox>
                  <w:txbxContent>
                    <w:p w14:paraId="108AE459" w14:textId="77777777" w:rsidR="009B41FB" w:rsidRPr="00FA355D" w:rsidRDefault="009B41FB">
                      <w:pPr>
                        <w:jc w:val="center"/>
                      </w:pPr>
                      <w:r w:rsidRPr="00DD355C">
                        <w:rPr>
                          <w:rFonts w:ascii="Century" w:hAnsi="Century"/>
                        </w:rPr>
                        <w:t>KUCA</w:t>
                      </w:r>
                      <w:r w:rsidRPr="00FA355D">
                        <w:rPr>
                          <w:rFonts w:hint="eastAsia"/>
                        </w:rPr>
                        <w:t>運転計画</w:t>
                      </w:r>
                      <w:r w:rsidR="00F917FA" w:rsidRPr="00426202">
                        <w:rPr>
                          <w:rFonts w:ascii="Century" w:hAnsi="Century"/>
                        </w:rPr>
                        <w:t>(KUCA)</w:t>
                      </w:r>
                      <w:r w:rsidRPr="00FA355D">
                        <w:rPr>
                          <w:rFonts w:hint="eastAsia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5EAB1B" wp14:editId="2D930C7E">
                <wp:simplePos x="0" y="0"/>
                <wp:positionH relativeFrom="column">
                  <wp:posOffset>5143500</wp:posOffset>
                </wp:positionH>
                <wp:positionV relativeFrom="paragraph">
                  <wp:posOffset>-114300</wp:posOffset>
                </wp:positionV>
                <wp:extent cx="800100" cy="342900"/>
                <wp:effectExtent l="5080" t="12700" r="13970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43A9C1" w14:textId="77777777" w:rsidR="009B41FB" w:rsidRPr="00FA355D" w:rsidRDefault="009B41FB">
                            <w:pPr>
                              <w:jc w:val="center"/>
                            </w:pPr>
                            <w:r w:rsidRPr="00FA355D">
                              <w:rPr>
                                <w:rFonts w:hint="eastAsia"/>
                              </w:rPr>
                              <w:t>運転架台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EAB1B" id="Text Box 2" o:spid="_x0000_s1027" type="#_x0000_t202" style="position:absolute;left:0;text-align:left;margin-left:405pt;margin-top:-9pt;width:63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" filled="f">
                <v:textbox>
                  <w:txbxContent>
                    <w:p w14:paraId="7643A9C1" w14:textId="77777777" w:rsidR="009B41FB" w:rsidRPr="00FA355D" w:rsidRDefault="009B41FB">
                      <w:pPr>
                        <w:jc w:val="center"/>
                      </w:pPr>
                      <w:r w:rsidRPr="00FA355D">
                        <w:rPr>
                          <w:rFonts w:hint="eastAsia"/>
                        </w:rPr>
                        <w:t>運転架台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D6FF1A" wp14:editId="5F64C0A9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5943600" cy="8801100"/>
                <wp:effectExtent l="14605" t="12700" r="13970" b="1587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801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3BF2B" id="Rectangle 5" o:spid="_x0000_s1026" style="position:absolute;left:0;text-align:left;margin-left:0;margin-top:-9pt;width:468pt;height:6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" filled="f" strokeweight="1.5pt"/>
            </w:pict>
          </mc:Fallback>
        </mc:AlternateContent>
      </w:r>
      <w:r w:rsidR="009B41FB" w:rsidRPr="00FA355D">
        <w:rPr>
          <w:rFonts w:hint="eastAsia"/>
        </w:rPr>
        <w:t>下記の通り臨界装置</w:t>
      </w:r>
      <w:r w:rsidR="009B41FB" w:rsidRPr="00DD355C">
        <w:rPr>
          <w:rFonts w:ascii="Century" w:hAnsi="Century"/>
        </w:rPr>
        <w:t>（</w:t>
      </w:r>
      <w:r w:rsidR="009B41FB" w:rsidRPr="00DD355C">
        <w:rPr>
          <w:rFonts w:ascii="Century" w:hAnsi="Century"/>
        </w:rPr>
        <w:t>KUCA</w:t>
      </w:r>
      <w:r w:rsidR="009B41FB" w:rsidRPr="00DD355C">
        <w:rPr>
          <w:rFonts w:ascii="Century" w:hAnsi="Century"/>
        </w:rPr>
        <w:t>）</w:t>
      </w:r>
      <w:r w:rsidR="009B41FB" w:rsidRPr="00FA355D">
        <w:rPr>
          <w:rFonts w:hint="eastAsia"/>
        </w:rPr>
        <w:t>の運転を計画する。</w:t>
      </w:r>
    </w:p>
    <w:p w14:paraId="707A6899" w14:textId="1E840C57" w:rsidR="009B41FB" w:rsidRPr="00FA355D" w:rsidRDefault="005B42DC">
      <w:pPr>
        <w:pStyle w:val="a3"/>
        <w:tabs>
          <w:tab w:val="clear" w:pos="4252"/>
          <w:tab w:val="clear" w:pos="8504"/>
        </w:tabs>
        <w:snapToGrid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056F8B" wp14:editId="06A5B7AD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800100" cy="571500"/>
                <wp:effectExtent l="5080" t="12700" r="13970" b="63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0FDB52" w14:textId="77777777" w:rsidR="009B41FB" w:rsidRDefault="009B41FB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56F8B" id="Text Box 3" o:spid="_x0000_s1028" type="#_x0000_t202" style="position:absolute;left:0;text-align:left;margin-left:405pt;margin-top:0;width:63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" filled="f">
                <v:textbox>
                  <w:txbxContent>
                    <w:p w14:paraId="160FDB52" w14:textId="77777777" w:rsidR="009B41FB" w:rsidRDefault="009B41FB">
                      <w:pPr>
                        <w:jc w:val="center"/>
                        <w:rPr>
                          <w:rFonts w:ascii="ＭＳ ゴシック" w:eastAsia="ＭＳ ゴシック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765"/>
        <w:gridCol w:w="135"/>
        <w:gridCol w:w="138"/>
        <w:gridCol w:w="1364"/>
        <w:gridCol w:w="611"/>
        <w:gridCol w:w="72"/>
        <w:gridCol w:w="408"/>
        <w:gridCol w:w="1698"/>
        <w:gridCol w:w="635"/>
        <w:gridCol w:w="67"/>
        <w:gridCol w:w="1774"/>
      </w:tblGrid>
      <w:tr w:rsidR="009B41FB" w14:paraId="04CDB888" w14:textId="77777777">
        <w:trPr>
          <w:gridBefore w:val="2"/>
          <w:gridAfter w:val="1"/>
          <w:wBefore w:w="2173" w:type="dxa"/>
          <w:wAfter w:w="1814" w:type="dxa"/>
          <w:trHeight w:val="460"/>
        </w:trPr>
        <w:tc>
          <w:tcPr>
            <w:tcW w:w="1640" w:type="dxa"/>
            <w:gridSpan w:val="3"/>
          </w:tcPr>
          <w:p w14:paraId="230BAB85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FA355D">
              <w:rPr>
                <w:rFonts w:hint="eastAsia"/>
              </w:rPr>
              <w:t>臨界装置部長</w:t>
            </w:r>
          </w:p>
        </w:tc>
        <w:tc>
          <w:tcPr>
            <w:tcW w:w="2844" w:type="dxa"/>
            <w:gridSpan w:val="4"/>
          </w:tcPr>
          <w:p w14:paraId="11BFE390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single"/>
              </w:rPr>
            </w:pPr>
            <w:r w:rsidRPr="00FA355D">
              <w:rPr>
                <w:rFonts w:hint="eastAsia"/>
                <w:u w:val="single"/>
              </w:rPr>
              <w:t xml:space="preserve">　　　　　　　　　　　　　</w:t>
            </w:r>
          </w:p>
        </w:tc>
        <w:tc>
          <w:tcPr>
            <w:tcW w:w="709" w:type="dxa"/>
            <w:gridSpan w:val="2"/>
          </w:tcPr>
          <w:p w14:paraId="0989C16A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FA355D">
              <w:rPr>
                <w:rFonts w:hint="eastAsia"/>
              </w:rPr>
              <w:t>署名</w:t>
            </w:r>
          </w:p>
        </w:tc>
      </w:tr>
      <w:tr w:rsidR="009B41FB" w14:paraId="374513BD" w14:textId="77777777">
        <w:trPr>
          <w:trHeight w:val="440"/>
        </w:trPr>
        <w:tc>
          <w:tcPr>
            <w:tcW w:w="408" w:type="dxa"/>
          </w:tcPr>
          <w:p w14:paraId="632CF5A6" w14:textId="77777777" w:rsidR="009B41FB" w:rsidRPr="00DD355C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Century" w:hAnsi="Century"/>
              </w:rPr>
            </w:pPr>
            <w:r w:rsidRPr="00DD355C">
              <w:rPr>
                <w:rFonts w:ascii="Century" w:hAnsi="Century"/>
              </w:rPr>
              <w:t>1.</w:t>
            </w:r>
          </w:p>
        </w:tc>
        <w:tc>
          <w:tcPr>
            <w:tcW w:w="1901" w:type="dxa"/>
            <w:gridSpan w:val="2"/>
          </w:tcPr>
          <w:p w14:paraId="4ED8BCA4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FA355D">
              <w:rPr>
                <w:rFonts w:hint="eastAsia"/>
              </w:rPr>
              <w:t>日時</w:t>
            </w:r>
          </w:p>
        </w:tc>
        <w:tc>
          <w:tcPr>
            <w:tcW w:w="6871" w:type="dxa"/>
            <w:gridSpan w:val="9"/>
          </w:tcPr>
          <w:p w14:paraId="6BC9C986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single"/>
              </w:rPr>
            </w:pPr>
            <w:r w:rsidRPr="00FA355D">
              <w:rPr>
                <w:rFonts w:hint="eastAsia"/>
                <w:u w:val="single"/>
              </w:rPr>
              <w:t xml:space="preserve">　　　　　　年　　　　月　　　　日（　　）　　　　　　　　　　　</w:t>
            </w:r>
          </w:p>
        </w:tc>
      </w:tr>
      <w:tr w:rsidR="009B41FB" w14:paraId="4E2FB226" w14:textId="77777777">
        <w:trPr>
          <w:trHeight w:val="440"/>
        </w:trPr>
        <w:tc>
          <w:tcPr>
            <w:tcW w:w="408" w:type="dxa"/>
          </w:tcPr>
          <w:p w14:paraId="70130F73" w14:textId="77777777" w:rsidR="009B41FB" w:rsidRPr="00DD355C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Century" w:hAnsi="Century"/>
              </w:rPr>
            </w:pPr>
            <w:r w:rsidRPr="00DD355C">
              <w:rPr>
                <w:rFonts w:ascii="Century" w:hAnsi="Century"/>
              </w:rPr>
              <w:t>2.</w:t>
            </w:r>
          </w:p>
        </w:tc>
        <w:tc>
          <w:tcPr>
            <w:tcW w:w="1901" w:type="dxa"/>
            <w:gridSpan w:val="2"/>
          </w:tcPr>
          <w:p w14:paraId="2644AE28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FA355D">
              <w:rPr>
                <w:rFonts w:hint="eastAsia"/>
              </w:rPr>
              <w:t>燃料等の配置</w:t>
            </w:r>
          </w:p>
        </w:tc>
        <w:tc>
          <w:tcPr>
            <w:tcW w:w="6871" w:type="dxa"/>
            <w:gridSpan w:val="9"/>
          </w:tcPr>
          <w:p w14:paraId="33DA0647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single"/>
              </w:rPr>
            </w:pPr>
            <w:r w:rsidRPr="00FA355D"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9B41FB" w14:paraId="5936CD0F" w14:textId="77777777">
        <w:trPr>
          <w:trHeight w:val="440"/>
        </w:trPr>
        <w:tc>
          <w:tcPr>
            <w:tcW w:w="408" w:type="dxa"/>
          </w:tcPr>
          <w:p w14:paraId="16D24C46" w14:textId="77777777" w:rsidR="009B41FB" w:rsidRPr="00DD355C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Century" w:hAnsi="Century"/>
              </w:rPr>
            </w:pPr>
            <w:r w:rsidRPr="00DD355C">
              <w:rPr>
                <w:rFonts w:ascii="Century" w:hAnsi="Century"/>
              </w:rPr>
              <w:t>3.</w:t>
            </w:r>
          </w:p>
        </w:tc>
        <w:tc>
          <w:tcPr>
            <w:tcW w:w="1901" w:type="dxa"/>
            <w:gridSpan w:val="2"/>
          </w:tcPr>
          <w:p w14:paraId="1CC4E58F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FA355D">
              <w:rPr>
                <w:rFonts w:hint="eastAsia"/>
              </w:rPr>
              <w:t>最終到達出力</w:t>
            </w:r>
          </w:p>
        </w:tc>
        <w:tc>
          <w:tcPr>
            <w:tcW w:w="6871" w:type="dxa"/>
            <w:gridSpan w:val="9"/>
          </w:tcPr>
          <w:p w14:paraId="48A76768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single"/>
              </w:rPr>
            </w:pPr>
            <w:r w:rsidRPr="00FA355D"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9B41FB" w14:paraId="0475D024" w14:textId="77777777">
        <w:trPr>
          <w:trHeight w:val="830"/>
        </w:trPr>
        <w:tc>
          <w:tcPr>
            <w:tcW w:w="408" w:type="dxa"/>
          </w:tcPr>
          <w:p w14:paraId="26658ED8" w14:textId="77777777" w:rsidR="009B41FB" w:rsidRPr="00DD355C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Century" w:hAnsi="Century"/>
              </w:rPr>
            </w:pPr>
            <w:r w:rsidRPr="00DD355C">
              <w:rPr>
                <w:rFonts w:ascii="Century" w:hAnsi="Century"/>
              </w:rPr>
              <w:t>4.</w:t>
            </w:r>
          </w:p>
        </w:tc>
        <w:tc>
          <w:tcPr>
            <w:tcW w:w="1901" w:type="dxa"/>
            <w:gridSpan w:val="2"/>
          </w:tcPr>
          <w:p w14:paraId="2125B881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FA355D">
              <w:rPr>
                <w:rFonts w:hint="eastAsia"/>
              </w:rPr>
              <w:t>主な実験</w:t>
            </w:r>
          </w:p>
        </w:tc>
        <w:tc>
          <w:tcPr>
            <w:tcW w:w="6871" w:type="dxa"/>
            <w:gridSpan w:val="9"/>
          </w:tcPr>
          <w:p w14:paraId="3F240401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single"/>
              </w:rPr>
            </w:pPr>
            <w:r w:rsidRPr="00FA355D"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</w:p>
          <w:p w14:paraId="63BA7DB7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single"/>
              </w:rPr>
            </w:pPr>
            <w:r w:rsidRPr="00FA355D">
              <w:rPr>
                <w:rFonts w:hint="eastAsia"/>
                <w:u w:val="single"/>
              </w:rPr>
              <w:t xml:space="preserve">　　　　　　　　　　　　　　　　　　　　　（実験番号　　　　　)</w:t>
            </w:r>
          </w:p>
        </w:tc>
      </w:tr>
      <w:tr w:rsidR="009B41FB" w14:paraId="3862EA44" w14:textId="77777777">
        <w:trPr>
          <w:trHeight w:val="500"/>
        </w:trPr>
        <w:tc>
          <w:tcPr>
            <w:tcW w:w="408" w:type="dxa"/>
          </w:tcPr>
          <w:p w14:paraId="36BEB5D1" w14:textId="77777777" w:rsidR="009B41FB" w:rsidRPr="00DD355C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Century" w:hAnsi="Century"/>
              </w:rPr>
            </w:pPr>
            <w:r w:rsidRPr="00DD355C">
              <w:rPr>
                <w:rFonts w:ascii="Century" w:hAnsi="Century"/>
              </w:rPr>
              <w:t>5.</w:t>
            </w:r>
          </w:p>
        </w:tc>
        <w:tc>
          <w:tcPr>
            <w:tcW w:w="1901" w:type="dxa"/>
            <w:gridSpan w:val="2"/>
          </w:tcPr>
          <w:p w14:paraId="4D51EA5E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DD355C">
              <w:rPr>
                <w:rFonts w:hint="eastAsia"/>
                <w:spacing w:val="15"/>
                <w:kern w:val="0"/>
                <w:fitText w:val="1680" w:id="1705751040"/>
              </w:rPr>
              <w:t>バイパスの指示</w:t>
            </w:r>
          </w:p>
        </w:tc>
        <w:tc>
          <w:tcPr>
            <w:tcW w:w="6871" w:type="dxa"/>
            <w:gridSpan w:val="9"/>
          </w:tcPr>
          <w:p w14:paraId="5A98F103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single"/>
              </w:rPr>
            </w:pPr>
            <w:r w:rsidRPr="00FA355D"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9B41FB" w14:paraId="5DC377F1" w14:textId="77777777">
        <w:trPr>
          <w:gridBefore w:val="1"/>
          <w:wBefore w:w="408" w:type="dxa"/>
          <w:trHeight w:val="460"/>
        </w:trPr>
        <w:tc>
          <w:tcPr>
            <w:tcW w:w="2041" w:type="dxa"/>
            <w:gridSpan w:val="3"/>
          </w:tcPr>
          <w:p w14:paraId="45C1F4F1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FA355D">
              <w:rPr>
                <w:rFonts w:hint="eastAsia"/>
              </w:rPr>
              <w:t>制御棒上限位置</w:t>
            </w:r>
          </w:p>
        </w:tc>
        <w:tc>
          <w:tcPr>
            <w:tcW w:w="1977" w:type="dxa"/>
            <w:gridSpan w:val="2"/>
          </w:tcPr>
          <w:p w14:paraId="3CDE8AE8" w14:textId="77777777" w:rsidR="009B41FB" w:rsidRPr="00DD355C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Century" w:hAnsi="Century"/>
                <w:u w:val="single"/>
              </w:rPr>
            </w:pPr>
            <w:r w:rsidRPr="00FA355D">
              <w:rPr>
                <w:rFonts w:hint="eastAsia"/>
                <w:u w:val="single"/>
              </w:rPr>
              <w:t xml:space="preserve">　　　　　　</w:t>
            </w:r>
            <w:r w:rsidRPr="00DD355C">
              <w:rPr>
                <w:rFonts w:ascii="Century" w:hAnsi="Century"/>
                <w:u w:val="single"/>
              </w:rPr>
              <w:t>mm</w:t>
            </w:r>
          </w:p>
        </w:tc>
        <w:tc>
          <w:tcPr>
            <w:tcW w:w="2873" w:type="dxa"/>
            <w:gridSpan w:val="4"/>
          </w:tcPr>
          <w:p w14:paraId="4083B974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FA355D">
              <w:rPr>
                <w:rFonts w:hint="eastAsia"/>
              </w:rPr>
              <w:t>可動ｵｰﾊﾞｰﾌﾛｰ設定位置</w:t>
            </w:r>
          </w:p>
        </w:tc>
        <w:tc>
          <w:tcPr>
            <w:tcW w:w="1881" w:type="dxa"/>
            <w:gridSpan w:val="2"/>
          </w:tcPr>
          <w:p w14:paraId="186E6272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single"/>
              </w:rPr>
            </w:pPr>
            <w:r w:rsidRPr="00FA355D">
              <w:rPr>
                <w:rFonts w:hint="eastAsia"/>
                <w:u w:val="single"/>
              </w:rPr>
              <w:t xml:space="preserve">　　　　　　</w:t>
            </w:r>
            <w:r w:rsidR="005807F4" w:rsidRPr="005807F4">
              <w:rPr>
                <w:rFonts w:ascii="Century" w:hAnsi="Century"/>
                <w:u w:val="single"/>
              </w:rPr>
              <w:t>mm</w:t>
            </w:r>
          </w:p>
        </w:tc>
      </w:tr>
      <w:tr w:rsidR="009B41FB" w14:paraId="3B1842AA" w14:textId="77777777">
        <w:trPr>
          <w:gridBefore w:val="1"/>
          <w:wBefore w:w="408" w:type="dxa"/>
          <w:trHeight w:val="460"/>
        </w:trPr>
        <w:tc>
          <w:tcPr>
            <w:tcW w:w="2041" w:type="dxa"/>
            <w:gridSpan w:val="3"/>
          </w:tcPr>
          <w:p w14:paraId="2EDD5229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FA355D">
              <w:rPr>
                <w:rFonts w:hint="eastAsia"/>
              </w:rPr>
              <w:t>安全棒上限位置</w:t>
            </w:r>
          </w:p>
        </w:tc>
        <w:tc>
          <w:tcPr>
            <w:tcW w:w="1977" w:type="dxa"/>
            <w:gridSpan w:val="2"/>
          </w:tcPr>
          <w:p w14:paraId="7BA5C12A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single"/>
              </w:rPr>
            </w:pPr>
            <w:r w:rsidRPr="00FA355D">
              <w:rPr>
                <w:rFonts w:hint="eastAsia"/>
                <w:u w:val="single"/>
              </w:rPr>
              <w:t xml:space="preserve">　　　　　　</w:t>
            </w:r>
            <w:r w:rsidR="005807F4" w:rsidRPr="005807F4">
              <w:rPr>
                <w:rFonts w:ascii="Century" w:hAnsi="Century"/>
                <w:u w:val="single"/>
              </w:rPr>
              <w:t>mm</w:t>
            </w:r>
          </w:p>
        </w:tc>
        <w:tc>
          <w:tcPr>
            <w:tcW w:w="2873" w:type="dxa"/>
            <w:gridSpan w:val="4"/>
          </w:tcPr>
          <w:p w14:paraId="20F05308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FA355D">
              <w:rPr>
                <w:rFonts w:hint="eastAsia"/>
              </w:rPr>
              <w:t>毎回可動ﾌﾛｰﾄｽｲｯﾁ設定位置</w:t>
            </w:r>
          </w:p>
        </w:tc>
        <w:tc>
          <w:tcPr>
            <w:tcW w:w="1881" w:type="dxa"/>
            <w:gridSpan w:val="2"/>
          </w:tcPr>
          <w:p w14:paraId="3EAE2D9A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single"/>
              </w:rPr>
            </w:pPr>
            <w:r w:rsidRPr="00FA355D">
              <w:rPr>
                <w:rFonts w:hint="eastAsia"/>
                <w:u w:val="single"/>
              </w:rPr>
              <w:t xml:space="preserve">　　　　　　</w:t>
            </w:r>
            <w:r w:rsidR="005807F4" w:rsidRPr="005807F4">
              <w:rPr>
                <w:rFonts w:ascii="Century" w:hAnsi="Century"/>
                <w:u w:val="single"/>
              </w:rPr>
              <w:t>mm</w:t>
            </w:r>
          </w:p>
        </w:tc>
      </w:tr>
      <w:tr w:rsidR="009B41FB" w14:paraId="7E76B93B" w14:textId="77777777">
        <w:trPr>
          <w:gridBefore w:val="1"/>
          <w:wBefore w:w="408" w:type="dxa"/>
          <w:trHeight w:val="460"/>
        </w:trPr>
        <w:tc>
          <w:tcPr>
            <w:tcW w:w="2041" w:type="dxa"/>
            <w:gridSpan w:val="3"/>
          </w:tcPr>
          <w:p w14:paraId="2CC245CE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FA355D">
              <w:rPr>
                <w:rFonts w:hint="eastAsia"/>
              </w:rPr>
              <w:t>最高炉心温度</w:t>
            </w:r>
          </w:p>
        </w:tc>
        <w:tc>
          <w:tcPr>
            <w:tcW w:w="1977" w:type="dxa"/>
            <w:gridSpan w:val="2"/>
          </w:tcPr>
          <w:p w14:paraId="33FCC5B4" w14:textId="77777777" w:rsidR="009B41FB" w:rsidRPr="00DD355C" w:rsidRDefault="009B41FB" w:rsidP="001A3B5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Century" w:hAnsi="Century"/>
                <w:u w:val="single"/>
              </w:rPr>
            </w:pPr>
            <w:r w:rsidRPr="00FA355D">
              <w:rPr>
                <w:rFonts w:hint="eastAsia"/>
                <w:u w:val="single"/>
              </w:rPr>
              <w:t xml:space="preserve">　　　　　</w:t>
            </w:r>
            <w:r w:rsidR="001A3B56" w:rsidRPr="00FA355D">
              <w:rPr>
                <w:u w:val="single"/>
              </w:rPr>
              <w:t xml:space="preserve">　</w:t>
            </w:r>
            <w:r w:rsidRPr="00FA355D">
              <w:rPr>
                <w:rFonts w:hint="eastAsia"/>
                <w:u w:val="single"/>
              </w:rPr>
              <w:t xml:space="preserve">　</w:t>
            </w:r>
            <w:r w:rsidR="001A3B56" w:rsidRPr="00DD355C">
              <w:rPr>
                <w:rFonts w:ascii="Century" w:hAnsi="Century"/>
                <w:u w:val="single"/>
              </w:rPr>
              <w:t>°</w:t>
            </w:r>
            <w:r w:rsidR="001A3B56" w:rsidRPr="00DD355C">
              <w:rPr>
                <w:rFonts w:ascii="Century" w:hAnsi="Century" w:hint="eastAsia"/>
                <w:u w:val="single"/>
              </w:rPr>
              <w:t>C</w:t>
            </w:r>
          </w:p>
        </w:tc>
        <w:tc>
          <w:tcPr>
            <w:tcW w:w="2873" w:type="dxa"/>
            <w:gridSpan w:val="4"/>
          </w:tcPr>
          <w:p w14:paraId="03396A61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881" w:type="dxa"/>
            <w:gridSpan w:val="2"/>
          </w:tcPr>
          <w:p w14:paraId="4CB2B280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9B41FB" w14:paraId="6547956C" w14:textId="77777777">
        <w:trPr>
          <w:trHeight w:val="460"/>
        </w:trPr>
        <w:tc>
          <w:tcPr>
            <w:tcW w:w="408" w:type="dxa"/>
          </w:tcPr>
          <w:p w14:paraId="2BAD1062" w14:textId="77777777" w:rsidR="009B41FB" w:rsidRPr="00DD355C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Century" w:hAnsi="Century"/>
              </w:rPr>
            </w:pPr>
            <w:r w:rsidRPr="00DD355C">
              <w:rPr>
                <w:rFonts w:ascii="Century" w:hAnsi="Century"/>
              </w:rPr>
              <w:t>6.</w:t>
            </w:r>
          </w:p>
        </w:tc>
        <w:tc>
          <w:tcPr>
            <w:tcW w:w="4092" w:type="dxa"/>
            <w:gridSpan w:val="6"/>
          </w:tcPr>
          <w:p w14:paraId="295A547F" w14:textId="6C7FCBBB" w:rsidR="009B41FB" w:rsidRPr="00FA355D" w:rsidRDefault="005B42D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D95254D" wp14:editId="6488CBD7">
                      <wp:simplePos x="0" y="0"/>
                      <wp:positionH relativeFrom="column">
                        <wp:posOffset>2421255</wp:posOffset>
                      </wp:positionH>
                      <wp:positionV relativeFrom="paragraph">
                        <wp:posOffset>57150</wp:posOffset>
                      </wp:positionV>
                      <wp:extent cx="0" cy="2349500"/>
                      <wp:effectExtent l="5080" t="6350" r="13970" b="635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9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D89914" id="Line 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65pt,4.5pt" to="190.65pt,1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P3EgIAACg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"/>
                  </w:pict>
                </mc:Fallback>
              </mc:AlternateContent>
            </w:r>
            <w:r w:rsidR="009B41FB" w:rsidRPr="00FA355D">
              <w:rPr>
                <w:rFonts w:hint="eastAsia"/>
              </w:rPr>
              <w:t>特に必要な監視事項</w:t>
            </w:r>
          </w:p>
        </w:tc>
        <w:tc>
          <w:tcPr>
            <w:tcW w:w="408" w:type="dxa"/>
          </w:tcPr>
          <w:p w14:paraId="09685E43" w14:textId="77777777" w:rsidR="009B41FB" w:rsidRPr="00DD355C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Century" w:hAnsi="Century"/>
              </w:rPr>
            </w:pPr>
            <w:r w:rsidRPr="00DD355C">
              <w:rPr>
                <w:rFonts w:ascii="Century" w:hAnsi="Century"/>
              </w:rPr>
              <w:t>7.</w:t>
            </w:r>
          </w:p>
        </w:tc>
        <w:tc>
          <w:tcPr>
            <w:tcW w:w="4272" w:type="dxa"/>
            <w:gridSpan w:val="4"/>
          </w:tcPr>
          <w:p w14:paraId="03F4E6D1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w w:val="90"/>
              </w:rPr>
            </w:pPr>
            <w:r w:rsidRPr="00FA355D">
              <w:rPr>
                <w:rFonts w:hint="eastAsia"/>
                <w:w w:val="90"/>
              </w:rPr>
              <w:t>その他</w:t>
            </w:r>
            <w:r w:rsidR="00FE158D" w:rsidRPr="00FA355D">
              <w:rPr>
                <w:rFonts w:hint="eastAsia"/>
                <w:w w:val="90"/>
              </w:rPr>
              <w:t>臨界装置</w:t>
            </w:r>
            <w:r w:rsidRPr="00FA355D">
              <w:rPr>
                <w:rFonts w:hint="eastAsia"/>
                <w:w w:val="90"/>
              </w:rPr>
              <w:t>主任技術者が必要と認める事項</w:t>
            </w:r>
          </w:p>
        </w:tc>
      </w:tr>
    </w:tbl>
    <w:p w14:paraId="58C5A5E5" w14:textId="4C2346F3" w:rsidR="009928E9" w:rsidRDefault="00EB4DBE" w:rsidP="00EB4DBE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</w:t>
      </w:r>
    </w:p>
    <w:p w14:paraId="51207ECB" w14:textId="77777777" w:rsidR="009B41FB" w:rsidRDefault="009B41FB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14:paraId="66AD0A16" w14:textId="13C7E49F" w:rsidR="009B41FB" w:rsidRPr="001E2F72" w:rsidRDefault="0046442B" w:rsidP="00F31100">
      <w:pPr>
        <w:pStyle w:val="a3"/>
        <w:tabs>
          <w:tab w:val="clear" w:pos="4252"/>
          <w:tab w:val="clear" w:pos="8504"/>
        </w:tabs>
        <w:snapToGrid/>
        <w:rPr>
          <w:sz w:val="18"/>
          <w:szCs w:val="18"/>
        </w:rPr>
      </w:pPr>
      <w:r>
        <w:rPr>
          <w:rFonts w:ascii="ＭＳ ゴシック" w:eastAsia="ＭＳ ゴシック"/>
        </w:rPr>
        <w:tab/>
      </w:r>
      <w:r>
        <w:rPr>
          <w:rFonts w:ascii="ＭＳ ゴシック" w:eastAsia="ＭＳ ゴシック"/>
        </w:rPr>
        <w:tab/>
      </w:r>
      <w:r>
        <w:rPr>
          <w:rFonts w:ascii="ＭＳ ゴシック" w:eastAsia="ＭＳ ゴシック"/>
        </w:rPr>
        <w:tab/>
      </w:r>
      <w:r>
        <w:rPr>
          <w:rFonts w:ascii="ＭＳ ゴシック" w:eastAsia="ＭＳ ゴシック"/>
        </w:rPr>
        <w:tab/>
      </w:r>
      <w:r>
        <w:rPr>
          <w:rFonts w:ascii="ＭＳ ゴシック" w:eastAsia="ＭＳ ゴシック"/>
        </w:rPr>
        <w:tab/>
        <w:t xml:space="preserve">     </w:t>
      </w:r>
      <w:r w:rsidRPr="001E2F72">
        <w:rPr>
          <w:rFonts w:hint="eastAsia"/>
          <w:sz w:val="18"/>
          <w:szCs w:val="18"/>
        </w:rPr>
        <w:t>主任技術者による核的制限値等の確認</w:t>
      </w:r>
    </w:p>
    <w:p w14:paraId="24283CC3" w14:textId="637D9779" w:rsidR="0046442B" w:rsidRPr="001E2F72" w:rsidRDefault="0046442B" w:rsidP="0046442B">
      <w:pPr>
        <w:pStyle w:val="a3"/>
        <w:tabs>
          <w:tab w:val="clear" w:pos="4252"/>
          <w:tab w:val="clear" w:pos="8504"/>
        </w:tabs>
        <w:snapToGrid/>
        <w:spacing w:line="240" w:lineRule="exact"/>
        <w:ind w:left="4819" w:right="140"/>
        <w:rPr>
          <w:sz w:val="18"/>
          <w:szCs w:val="18"/>
        </w:rPr>
      </w:pPr>
      <w:r w:rsidRPr="001E2F72">
        <w:rPr>
          <w:rFonts w:hint="eastAsia"/>
          <w:sz w:val="18"/>
          <w:szCs w:val="18"/>
        </w:rPr>
        <w:t>□ 過剰反応度、制御棒反応度（</w:t>
      </w:r>
      <w:r w:rsidRPr="001E2F72">
        <w:rPr>
          <w:rFonts w:asciiTheme="minorHAnsi" w:hAnsiTheme="minorHAnsi"/>
          <w:sz w:val="18"/>
          <w:szCs w:val="18"/>
        </w:rPr>
        <w:t>one rod stuck</w:t>
      </w:r>
      <w:r w:rsidRPr="001E2F72">
        <w:rPr>
          <w:rFonts w:hint="eastAsia"/>
          <w:sz w:val="18"/>
          <w:szCs w:val="18"/>
        </w:rPr>
        <w:t>含む）</w:t>
      </w:r>
    </w:p>
    <w:p w14:paraId="36AFCF9F" w14:textId="77777777" w:rsidR="0046442B" w:rsidRPr="001E2F72" w:rsidRDefault="0046442B" w:rsidP="0046442B">
      <w:pPr>
        <w:pStyle w:val="a3"/>
        <w:tabs>
          <w:tab w:val="clear" w:pos="4252"/>
          <w:tab w:val="clear" w:pos="8504"/>
        </w:tabs>
        <w:snapToGrid/>
        <w:spacing w:line="240" w:lineRule="exact"/>
        <w:ind w:left="3360" w:right="140" w:firstLine="1460"/>
        <w:rPr>
          <w:sz w:val="18"/>
          <w:szCs w:val="18"/>
        </w:rPr>
      </w:pPr>
      <w:r w:rsidRPr="001E2F72">
        <w:rPr>
          <w:rFonts w:hint="eastAsia"/>
          <w:sz w:val="18"/>
          <w:szCs w:val="18"/>
        </w:rPr>
        <w:t>□ 他反応度（</w:t>
      </w:r>
      <w:proofErr w:type="spellStart"/>
      <w:r w:rsidRPr="001E2F72">
        <w:rPr>
          <w:rFonts w:asciiTheme="minorHAnsi" w:eastAsia="ＭＳ ゴシック" w:hAnsiTheme="minorHAnsi"/>
          <w:sz w:val="18"/>
          <w:szCs w:val="18"/>
        </w:rPr>
        <w:t>ρ</w:t>
      </w:r>
      <w:r w:rsidRPr="001E2F72">
        <w:rPr>
          <w:rFonts w:asciiTheme="minorHAnsi" w:eastAsia="ＭＳ ゴシック" w:hAnsiTheme="minorHAnsi"/>
          <w:sz w:val="18"/>
          <w:szCs w:val="18"/>
          <w:vertAlign w:val="subscript"/>
        </w:rPr>
        <w:t>back</w:t>
      </w:r>
      <w:r w:rsidRPr="001E2F72">
        <w:rPr>
          <w:rFonts w:hint="eastAsia"/>
          <w:sz w:val="18"/>
          <w:szCs w:val="18"/>
        </w:rPr>
        <w:t>,</w:t>
      </w:r>
      <w:r w:rsidRPr="001E2F72">
        <w:rPr>
          <w:rFonts w:asciiTheme="minorHAnsi" w:hAnsiTheme="minorHAnsi"/>
          <w:sz w:val="18"/>
          <w:szCs w:val="18"/>
        </w:rPr>
        <w:t>δ</w:t>
      </w:r>
      <w:r w:rsidRPr="001E2F72">
        <w:rPr>
          <w:rFonts w:asciiTheme="minorHAnsi" w:eastAsia="ＭＳ ゴシック" w:hAnsiTheme="minorHAnsi"/>
          <w:sz w:val="18"/>
          <w:szCs w:val="18"/>
        </w:rPr>
        <w:t>ρ</w:t>
      </w:r>
      <w:r w:rsidRPr="001E2F72">
        <w:rPr>
          <w:rFonts w:asciiTheme="minorHAnsi" w:eastAsia="ＭＳ ゴシック" w:hAnsiTheme="minorHAnsi"/>
          <w:sz w:val="18"/>
          <w:szCs w:val="18"/>
          <w:vertAlign w:val="subscript"/>
        </w:rPr>
        <w:t>rod</w:t>
      </w:r>
      <w:r w:rsidRPr="001E2F72">
        <w:rPr>
          <w:rFonts w:hint="eastAsia"/>
          <w:sz w:val="18"/>
          <w:szCs w:val="18"/>
        </w:rPr>
        <w:t>,</w:t>
      </w:r>
      <w:r w:rsidRPr="001E2F72">
        <w:rPr>
          <w:rFonts w:asciiTheme="minorHAnsi" w:hAnsiTheme="minorHAnsi"/>
          <w:sz w:val="18"/>
          <w:szCs w:val="18"/>
        </w:rPr>
        <w:t>C</w:t>
      </w:r>
      <w:r w:rsidRPr="001E2F72">
        <w:rPr>
          <w:rFonts w:asciiTheme="minorHAnsi" w:eastAsia="ＭＳ ゴシック" w:hAnsiTheme="minorHAnsi"/>
          <w:sz w:val="18"/>
          <w:szCs w:val="18"/>
          <w:vertAlign w:val="subscript"/>
        </w:rPr>
        <w:t>temp</w:t>
      </w:r>
      <w:r w:rsidRPr="001E2F72">
        <w:rPr>
          <w:rFonts w:hint="eastAsia"/>
          <w:sz w:val="18"/>
          <w:szCs w:val="18"/>
        </w:rPr>
        <w:t>,</w:t>
      </w:r>
      <w:r w:rsidRPr="001E2F72">
        <w:rPr>
          <w:rFonts w:asciiTheme="minorHAnsi" w:eastAsia="ＭＳ ゴシック" w:hAnsiTheme="minorHAnsi"/>
          <w:sz w:val="18"/>
          <w:szCs w:val="18"/>
        </w:rPr>
        <w:t>ρ</w:t>
      </w:r>
      <w:r w:rsidRPr="001E2F72">
        <w:rPr>
          <w:rFonts w:asciiTheme="minorHAnsi" w:eastAsia="ＭＳ ゴシック" w:hAnsiTheme="minorHAnsi"/>
          <w:sz w:val="18"/>
          <w:szCs w:val="18"/>
          <w:vertAlign w:val="subscript"/>
        </w:rPr>
        <w:t>ins</w:t>
      </w:r>
      <w:proofErr w:type="spellEnd"/>
      <w:r w:rsidRPr="001E2F72">
        <w:rPr>
          <w:rFonts w:hint="eastAsia"/>
          <w:sz w:val="18"/>
          <w:szCs w:val="18"/>
        </w:rPr>
        <w:t xml:space="preserve">）    </w:t>
      </w:r>
    </w:p>
    <w:p w14:paraId="11BCC4E1" w14:textId="77777777" w:rsidR="0046442B" w:rsidRPr="001E2F72" w:rsidRDefault="0046442B" w:rsidP="0046442B">
      <w:pPr>
        <w:pStyle w:val="a3"/>
        <w:tabs>
          <w:tab w:val="clear" w:pos="4252"/>
          <w:tab w:val="clear" w:pos="8504"/>
        </w:tabs>
        <w:snapToGrid/>
        <w:spacing w:line="240" w:lineRule="exact"/>
        <w:ind w:left="3360" w:right="282" w:firstLine="1460"/>
        <w:rPr>
          <w:sz w:val="18"/>
          <w:szCs w:val="18"/>
        </w:rPr>
      </w:pPr>
      <w:r w:rsidRPr="001E2F72">
        <w:rPr>
          <w:rFonts w:hint="eastAsia"/>
          <w:sz w:val="18"/>
          <w:szCs w:val="18"/>
        </w:rPr>
        <w:t xml:space="preserve">□ </w:t>
      </w:r>
      <w:r w:rsidRPr="001E2F72">
        <w:rPr>
          <w:rFonts w:asciiTheme="minorHAnsi" w:hAnsiTheme="minorHAnsi"/>
          <w:sz w:val="18"/>
          <w:szCs w:val="18"/>
        </w:rPr>
        <w:t>U</w:t>
      </w:r>
      <w:r w:rsidRPr="001E2F72">
        <w:rPr>
          <w:rFonts w:hint="eastAsia"/>
          <w:sz w:val="18"/>
          <w:szCs w:val="18"/>
        </w:rPr>
        <w:t>比率、積算出力、炉心配置(</w:t>
      </w:r>
      <w:r w:rsidRPr="001E2F72">
        <w:rPr>
          <w:rFonts w:asciiTheme="minorHAnsi" w:hAnsiTheme="minorHAnsi"/>
          <w:sz w:val="18"/>
          <w:szCs w:val="18"/>
        </w:rPr>
        <w:t>A,B</w:t>
      </w:r>
      <w:r w:rsidRPr="001E2F72">
        <w:rPr>
          <w:rFonts w:hint="eastAsia"/>
          <w:sz w:val="18"/>
          <w:szCs w:val="18"/>
        </w:rPr>
        <w:t>架台)</w:t>
      </w:r>
      <w:r w:rsidRPr="001E2F72">
        <w:rPr>
          <w:sz w:val="18"/>
          <w:szCs w:val="18"/>
        </w:rPr>
        <w:t xml:space="preserve"> </w:t>
      </w:r>
    </w:p>
    <w:p w14:paraId="11D9B579" w14:textId="77777777" w:rsidR="0046442B" w:rsidRPr="001E2F72" w:rsidRDefault="0046442B" w:rsidP="0046442B">
      <w:pPr>
        <w:pStyle w:val="a3"/>
        <w:tabs>
          <w:tab w:val="clear" w:pos="4252"/>
          <w:tab w:val="clear" w:pos="8504"/>
        </w:tabs>
        <w:snapToGrid/>
        <w:spacing w:line="240" w:lineRule="exact"/>
        <w:ind w:left="3360" w:right="282" w:firstLineChars="811" w:firstLine="1460"/>
        <w:rPr>
          <w:sz w:val="18"/>
          <w:szCs w:val="18"/>
        </w:rPr>
      </w:pPr>
      <w:r w:rsidRPr="001E2F72">
        <w:rPr>
          <w:rFonts w:hint="eastAsia"/>
          <w:sz w:val="18"/>
          <w:szCs w:val="18"/>
        </w:rPr>
        <w:t>□ 中性子発生量(加速器利用時)</w:t>
      </w:r>
    </w:p>
    <w:p w14:paraId="7DEB2847" w14:textId="7ECBFDD6" w:rsidR="00EF3173" w:rsidRPr="001E2F72" w:rsidRDefault="0046442B" w:rsidP="00EF3173">
      <w:pPr>
        <w:pStyle w:val="a3"/>
        <w:tabs>
          <w:tab w:val="clear" w:pos="4252"/>
          <w:tab w:val="clear" w:pos="8504"/>
        </w:tabs>
        <w:snapToGrid/>
        <w:jc w:val="left"/>
        <w:rPr>
          <w:sz w:val="18"/>
          <w:szCs w:val="18"/>
        </w:rPr>
      </w:pPr>
      <w:r w:rsidRPr="001E2F72">
        <w:rPr>
          <w:sz w:val="18"/>
          <w:szCs w:val="18"/>
        </w:rPr>
        <w:tab/>
      </w:r>
      <w:r w:rsidRPr="001E2F72">
        <w:rPr>
          <w:sz w:val="18"/>
          <w:szCs w:val="18"/>
        </w:rPr>
        <w:tab/>
      </w:r>
      <w:r w:rsidRPr="001E2F72">
        <w:rPr>
          <w:sz w:val="18"/>
          <w:szCs w:val="18"/>
        </w:rPr>
        <w:tab/>
      </w:r>
      <w:r w:rsidRPr="001E2F72">
        <w:rPr>
          <w:sz w:val="18"/>
          <w:szCs w:val="18"/>
        </w:rPr>
        <w:tab/>
      </w:r>
      <w:r w:rsidRPr="001E2F72">
        <w:rPr>
          <w:sz w:val="18"/>
          <w:szCs w:val="18"/>
        </w:rPr>
        <w:tab/>
      </w:r>
      <w:r w:rsidRPr="001E2F72">
        <w:rPr>
          <w:rFonts w:hint="eastAsia"/>
          <w:sz w:val="18"/>
          <w:szCs w:val="18"/>
        </w:rPr>
        <w:t xml:space="preserve">　　　確認の根拠</w:t>
      </w:r>
    </w:p>
    <w:p w14:paraId="1768CDC1" w14:textId="35FC9B3C" w:rsidR="009B41FB" w:rsidRPr="001E2F72" w:rsidRDefault="0046442B" w:rsidP="00EF3173">
      <w:pPr>
        <w:pStyle w:val="a3"/>
        <w:tabs>
          <w:tab w:val="clear" w:pos="4252"/>
          <w:tab w:val="clear" w:pos="8504"/>
        </w:tabs>
        <w:snapToGrid/>
        <w:ind w:left="3980" w:firstLine="840"/>
        <w:jc w:val="left"/>
        <w:rPr>
          <w:rFonts w:asciiTheme="minorEastAsia" w:eastAsiaTheme="minorEastAsia" w:hAnsiTheme="minorEastAsia"/>
          <w:sz w:val="18"/>
          <w:szCs w:val="18"/>
        </w:rPr>
      </w:pPr>
      <w:r w:rsidRPr="001E2F72">
        <w:rPr>
          <w:rFonts w:ascii="ＭＳ ゴシック" w:eastAsia="ＭＳ ゴシック" w:hint="eastAsia"/>
          <w:sz w:val="18"/>
          <w:szCs w:val="18"/>
        </w:rPr>
        <w:t>□</w:t>
      </w:r>
      <w:r w:rsidR="009928E9" w:rsidRPr="001E2F72">
        <w:rPr>
          <w:rFonts w:asciiTheme="minorEastAsia" w:eastAsiaTheme="minorEastAsia" w:hAnsiTheme="minorEastAsia" w:hint="eastAsia"/>
          <w:sz w:val="18"/>
          <w:szCs w:val="18"/>
        </w:rPr>
        <w:t>既知</w:t>
      </w:r>
      <w:r w:rsidR="007035B8" w:rsidRPr="001E2F72">
        <w:rPr>
          <w:rFonts w:asciiTheme="minorEastAsia" w:eastAsiaTheme="minorEastAsia" w:hAnsiTheme="minorEastAsia" w:hint="eastAsia"/>
          <w:sz w:val="18"/>
          <w:szCs w:val="18"/>
        </w:rPr>
        <w:t>実験</w:t>
      </w:r>
      <w:r w:rsidRPr="001E2F72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7035B8" w:rsidRPr="001E2F72">
        <w:rPr>
          <w:rFonts w:asciiTheme="minorEastAsia" w:eastAsiaTheme="minorEastAsia" w:hAnsiTheme="minorEastAsia" w:hint="eastAsia"/>
          <w:sz w:val="18"/>
          <w:szCs w:val="18"/>
        </w:rPr>
        <w:t>実施日</w:t>
      </w:r>
      <w:r w:rsidR="009928E9" w:rsidRPr="001E2F72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年　　月　　日</w:t>
      </w:r>
      <w:r w:rsidRPr="001E2F72">
        <w:rPr>
          <w:rFonts w:asciiTheme="minorEastAsia" w:eastAsiaTheme="minorEastAsia" w:hAnsiTheme="minorEastAsia" w:hint="eastAsia"/>
          <w:sz w:val="18"/>
          <w:szCs w:val="18"/>
        </w:rPr>
        <w:t>）に類似</w:t>
      </w:r>
    </w:p>
    <w:p w14:paraId="16CC9DAD" w14:textId="1729E0E5" w:rsidR="009928E9" w:rsidRDefault="0046442B" w:rsidP="007035B8">
      <w:pPr>
        <w:pStyle w:val="a3"/>
        <w:tabs>
          <w:tab w:val="clear" w:pos="4252"/>
          <w:tab w:val="clear" w:pos="8504"/>
        </w:tabs>
        <w:ind w:left="3360" w:right="282" w:firstLineChars="811" w:firstLine="1460"/>
        <w:jc w:val="left"/>
        <w:rPr>
          <w:sz w:val="18"/>
          <w:szCs w:val="18"/>
        </w:rPr>
      </w:pPr>
      <w:r w:rsidRPr="001E2F72">
        <w:rPr>
          <w:rFonts w:hint="eastAsia"/>
          <w:sz w:val="18"/>
          <w:szCs w:val="18"/>
        </w:rPr>
        <w:t>□その他（別紙参照）</w:t>
      </w:r>
    </w:p>
    <w:p w14:paraId="09C7BA54" w14:textId="77777777" w:rsidR="0046442B" w:rsidRPr="0046442B" w:rsidRDefault="0046442B" w:rsidP="009928E9">
      <w:pPr>
        <w:pStyle w:val="a3"/>
        <w:tabs>
          <w:tab w:val="clear" w:pos="4252"/>
          <w:tab w:val="clear" w:pos="8504"/>
        </w:tabs>
        <w:snapToGrid/>
        <w:spacing w:line="240" w:lineRule="exact"/>
        <w:ind w:left="3360" w:right="282" w:firstLineChars="811" w:firstLine="1460"/>
        <w:rPr>
          <w:sz w:val="18"/>
          <w:szCs w:val="18"/>
        </w:rPr>
      </w:pPr>
    </w:p>
    <w:tbl>
      <w:tblPr>
        <w:tblW w:w="0" w:type="auto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4"/>
        <w:gridCol w:w="1037"/>
        <w:gridCol w:w="1050"/>
        <w:gridCol w:w="1211"/>
        <w:gridCol w:w="926"/>
        <w:gridCol w:w="532"/>
        <w:gridCol w:w="715"/>
      </w:tblGrid>
      <w:tr w:rsidR="009B41FB" w:rsidRPr="00FA355D" w14:paraId="46A9793D" w14:textId="77777777" w:rsidTr="002A4EF8">
        <w:trPr>
          <w:gridBefore w:val="2"/>
          <w:wBefore w:w="4641" w:type="dxa"/>
          <w:cantSplit/>
          <w:trHeight w:val="462"/>
        </w:trPr>
        <w:tc>
          <w:tcPr>
            <w:tcW w:w="1050" w:type="dxa"/>
          </w:tcPr>
          <w:p w14:paraId="3B7206CE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FA355D">
              <w:rPr>
                <w:rFonts w:hint="eastAsia"/>
              </w:rPr>
              <w:t>作成者</w:t>
            </w:r>
          </w:p>
        </w:tc>
        <w:tc>
          <w:tcPr>
            <w:tcW w:w="1211" w:type="dxa"/>
          </w:tcPr>
          <w:p w14:paraId="207BE840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single"/>
              </w:rPr>
            </w:pPr>
            <w:r w:rsidRPr="00FA355D">
              <w:rPr>
                <w:rFonts w:hint="eastAsia"/>
                <w:u w:val="single"/>
              </w:rPr>
              <w:t xml:space="preserve">　　　　　</w:t>
            </w:r>
          </w:p>
        </w:tc>
        <w:tc>
          <w:tcPr>
            <w:tcW w:w="926" w:type="dxa"/>
          </w:tcPr>
          <w:p w14:paraId="4C89A9CE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FA355D">
              <w:rPr>
                <w:rFonts w:hint="eastAsia"/>
              </w:rPr>
              <w:t>審査者</w:t>
            </w:r>
          </w:p>
        </w:tc>
        <w:tc>
          <w:tcPr>
            <w:tcW w:w="1247" w:type="dxa"/>
            <w:gridSpan w:val="2"/>
          </w:tcPr>
          <w:p w14:paraId="58441369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single"/>
              </w:rPr>
            </w:pPr>
            <w:r w:rsidRPr="00FA355D"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9B41FB" w:rsidRPr="00FA355D" w14:paraId="79A312DE" w14:textId="77777777" w:rsidTr="00283A7F">
        <w:trPr>
          <w:trHeight w:val="620"/>
        </w:trPr>
        <w:tc>
          <w:tcPr>
            <w:tcW w:w="3604" w:type="dxa"/>
          </w:tcPr>
          <w:p w14:paraId="6E9CE7AF" w14:textId="365F6768" w:rsidR="009B41FB" w:rsidRPr="00FA355D" w:rsidRDefault="005B42D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DC4D3EA" wp14:editId="419CC5DC">
                      <wp:simplePos x="0" y="0"/>
                      <wp:positionH relativeFrom="column">
                        <wp:posOffset>-177165</wp:posOffset>
                      </wp:positionH>
                      <wp:positionV relativeFrom="paragraph">
                        <wp:posOffset>285750</wp:posOffset>
                      </wp:positionV>
                      <wp:extent cx="5943600" cy="0"/>
                      <wp:effectExtent l="5080" t="6350" r="13970" b="1270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AC6880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22.5pt" to="454.0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/Gp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0JneuAICKrWzoTZ6Vi/mWdPvDildtUQdeGT4ejGQloWM5E1K2DgD+Pv+s2YQQ45exzad&#10;G9sFSGgAOkc1Lnc1+NkjCoezZT6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"/>
                  </w:pict>
                </mc:Fallback>
              </mc:AlternateContent>
            </w:r>
            <w:r w:rsidR="009B41FB" w:rsidRPr="00FA355D">
              <w:rPr>
                <w:rFonts w:hint="eastAsia"/>
              </w:rPr>
              <w:t>上記の運転計画を承認する。</w:t>
            </w:r>
          </w:p>
        </w:tc>
        <w:tc>
          <w:tcPr>
            <w:tcW w:w="2087" w:type="dxa"/>
            <w:gridSpan w:val="2"/>
          </w:tcPr>
          <w:p w14:paraId="14710C34" w14:textId="3DBFF8E1" w:rsidR="009B41FB" w:rsidRPr="008A13A0" w:rsidRDefault="00FE158D" w:rsidP="00283A7F">
            <w:pPr>
              <w:pStyle w:val="a3"/>
              <w:tabs>
                <w:tab w:val="clear" w:pos="4252"/>
                <w:tab w:val="clear" w:pos="8504"/>
              </w:tabs>
              <w:snapToGrid/>
              <w:ind w:leftChars="-6" w:left="-13"/>
            </w:pPr>
            <w:r w:rsidRPr="008A13A0">
              <w:rPr>
                <w:rFonts w:hint="eastAsia"/>
              </w:rPr>
              <w:t>臨界装置</w:t>
            </w:r>
            <w:r w:rsidR="009B41FB" w:rsidRPr="008A13A0">
              <w:rPr>
                <w:rFonts w:hint="eastAsia"/>
              </w:rPr>
              <w:t>主任技術</w:t>
            </w:r>
            <w:r w:rsidR="00FC298F">
              <w:rPr>
                <w:rFonts w:hint="eastAsia"/>
              </w:rPr>
              <w:t>者</w:t>
            </w:r>
          </w:p>
        </w:tc>
        <w:tc>
          <w:tcPr>
            <w:tcW w:w="2669" w:type="dxa"/>
            <w:gridSpan w:val="3"/>
          </w:tcPr>
          <w:p w14:paraId="4FEDE275" w14:textId="6D1BBCC6" w:rsidR="009B41FB" w:rsidRPr="00FA355D" w:rsidRDefault="009B41FB" w:rsidP="00283A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single"/>
              </w:rPr>
            </w:pPr>
            <w:r w:rsidRPr="00FA355D">
              <w:rPr>
                <w:rFonts w:hint="eastAsia"/>
                <w:u w:val="single"/>
              </w:rPr>
              <w:t xml:space="preserve">　　　　　　　　　　　</w:t>
            </w:r>
          </w:p>
        </w:tc>
        <w:tc>
          <w:tcPr>
            <w:tcW w:w="715" w:type="dxa"/>
          </w:tcPr>
          <w:p w14:paraId="74158BDA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A355D">
              <w:rPr>
                <w:rFonts w:hint="eastAsia"/>
              </w:rPr>
              <w:t>署名</w:t>
            </w:r>
          </w:p>
        </w:tc>
      </w:tr>
    </w:tbl>
    <w:p w14:paraId="0017C56A" w14:textId="77777777" w:rsidR="009B41FB" w:rsidRPr="00FA355D" w:rsidRDefault="009B41FB">
      <w:pPr>
        <w:pStyle w:val="a3"/>
        <w:tabs>
          <w:tab w:val="clear" w:pos="4252"/>
          <w:tab w:val="clear" w:pos="8504"/>
        </w:tabs>
        <w:snapToGrid/>
        <w:jc w:val="center"/>
      </w:pPr>
      <w:r w:rsidRPr="00FA355D">
        <w:rPr>
          <w:rFonts w:hint="eastAsia"/>
        </w:rPr>
        <w:t>上記の運転計画に基づき次の通り</w:t>
      </w:r>
      <w:r w:rsidRPr="00DD355C">
        <w:rPr>
          <w:rFonts w:ascii="Century" w:hAnsi="Century"/>
        </w:rPr>
        <w:t>KUCA</w:t>
      </w:r>
      <w:r w:rsidRPr="00FA355D">
        <w:rPr>
          <w:rFonts w:hint="eastAsia"/>
        </w:rPr>
        <w:t>の運転を指令する。</w:t>
      </w:r>
    </w:p>
    <w:p w14:paraId="2AFD233D" w14:textId="5A43C697" w:rsidR="009B41FB" w:rsidRPr="00FA355D" w:rsidRDefault="005B42DC">
      <w:pPr>
        <w:pStyle w:val="a3"/>
        <w:tabs>
          <w:tab w:val="clear" w:pos="4252"/>
          <w:tab w:val="clear" w:pos="8504"/>
        </w:tabs>
        <w:snapToGrid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282CA" wp14:editId="15904214">
                <wp:simplePos x="0" y="0"/>
                <wp:positionH relativeFrom="column">
                  <wp:posOffset>114300</wp:posOffset>
                </wp:positionH>
                <wp:positionV relativeFrom="paragraph">
                  <wp:posOffset>47625</wp:posOffset>
                </wp:positionV>
                <wp:extent cx="1387475" cy="301625"/>
                <wp:effectExtent l="5080" t="9525" r="7620" b="127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7C02A5" w14:textId="77777777" w:rsidR="009B41FB" w:rsidRPr="00FA355D" w:rsidRDefault="009B41FB">
                            <w:pPr>
                              <w:jc w:val="center"/>
                            </w:pPr>
                            <w:r w:rsidRPr="00DD355C">
                              <w:rPr>
                                <w:rFonts w:ascii="Century" w:hAnsi="Century"/>
                              </w:rPr>
                              <w:t>KUCA</w:t>
                            </w:r>
                            <w:r w:rsidRPr="00FA355D">
                              <w:rPr>
                                <w:rFonts w:hint="eastAsia"/>
                              </w:rPr>
                              <w:t>運転指令書</w:t>
                            </w:r>
                            <w:r w:rsidR="0041476F" w:rsidRPr="00426202">
                              <w:rPr>
                                <w:rFonts w:ascii="Century" w:hAnsi="Century"/>
                              </w:rPr>
                              <w:t>(KUCA)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282CA" id="Text Box 7" o:spid="_x0000_s1029" type="#_x0000_t202" style="position:absolute;left:0;text-align:left;margin-left:9pt;margin-top:3.75pt;width:109.25pt;height:2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" filled="f">
                <v:textbox>
                  <w:txbxContent>
                    <w:p w14:paraId="147C02A5" w14:textId="77777777" w:rsidR="009B41FB" w:rsidRPr="00FA355D" w:rsidRDefault="009B41FB">
                      <w:pPr>
                        <w:jc w:val="center"/>
                      </w:pPr>
                      <w:r w:rsidRPr="00DD355C">
                        <w:rPr>
                          <w:rFonts w:ascii="Century" w:hAnsi="Century"/>
                        </w:rPr>
                        <w:t>KUCA</w:t>
                      </w:r>
                      <w:r w:rsidRPr="00FA355D">
                        <w:rPr>
                          <w:rFonts w:hint="eastAsia"/>
                        </w:rPr>
                        <w:t>運転指令書</w:t>
                      </w:r>
                      <w:r w:rsidR="0041476F" w:rsidRPr="00426202">
                        <w:rPr>
                          <w:rFonts w:ascii="Century" w:hAnsi="Century"/>
                        </w:rPr>
                        <w:t>(KUCA)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618"/>
        <w:gridCol w:w="408"/>
        <w:gridCol w:w="560"/>
        <w:gridCol w:w="1779"/>
        <w:gridCol w:w="2662"/>
        <w:gridCol w:w="640"/>
      </w:tblGrid>
      <w:tr w:rsidR="009B41FB" w:rsidRPr="00FA355D" w14:paraId="2BD5BE16" w14:textId="77777777">
        <w:trPr>
          <w:gridBefore w:val="4"/>
          <w:wBefore w:w="4036" w:type="dxa"/>
          <w:trHeight w:val="460"/>
        </w:trPr>
        <w:tc>
          <w:tcPr>
            <w:tcW w:w="1800" w:type="dxa"/>
          </w:tcPr>
          <w:p w14:paraId="4C3DA9B0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FA355D">
              <w:rPr>
                <w:rFonts w:hint="eastAsia"/>
              </w:rPr>
              <w:t>臨界装置部長</w:t>
            </w:r>
          </w:p>
        </w:tc>
        <w:tc>
          <w:tcPr>
            <w:tcW w:w="2700" w:type="dxa"/>
          </w:tcPr>
          <w:p w14:paraId="74A393D6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single"/>
              </w:rPr>
            </w:pPr>
            <w:r w:rsidRPr="00FA355D">
              <w:rPr>
                <w:rFonts w:hint="eastAsia"/>
                <w:u w:val="single"/>
              </w:rPr>
              <w:t xml:space="preserve">　　　　　　　　　　　　</w:t>
            </w:r>
          </w:p>
        </w:tc>
        <w:tc>
          <w:tcPr>
            <w:tcW w:w="644" w:type="dxa"/>
          </w:tcPr>
          <w:p w14:paraId="426B5CD9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A355D">
              <w:rPr>
                <w:rFonts w:hint="eastAsia"/>
              </w:rPr>
              <w:t>署名</w:t>
            </w:r>
          </w:p>
        </w:tc>
      </w:tr>
      <w:tr w:rsidR="009B41FB" w14:paraId="5CEAFDF5" w14:textId="77777777" w:rsidTr="009C3177">
        <w:trPr>
          <w:trHeight w:val="460"/>
        </w:trPr>
        <w:tc>
          <w:tcPr>
            <w:tcW w:w="408" w:type="dxa"/>
            <w:vAlign w:val="center"/>
          </w:tcPr>
          <w:p w14:paraId="41EA0FE2" w14:textId="77777777" w:rsidR="009B41FB" w:rsidRPr="00DD355C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Century" w:hAnsi="Century"/>
              </w:rPr>
            </w:pPr>
            <w:r w:rsidRPr="00DD355C">
              <w:rPr>
                <w:rFonts w:ascii="Century" w:hAnsi="Century"/>
              </w:rPr>
              <w:t>1.</w:t>
            </w:r>
          </w:p>
        </w:tc>
        <w:tc>
          <w:tcPr>
            <w:tcW w:w="2652" w:type="dxa"/>
            <w:vAlign w:val="center"/>
          </w:tcPr>
          <w:p w14:paraId="4B702C4A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FA355D">
              <w:rPr>
                <w:rFonts w:hint="eastAsia"/>
              </w:rPr>
              <w:t>当直運転主任</w:t>
            </w:r>
          </w:p>
        </w:tc>
        <w:tc>
          <w:tcPr>
            <w:tcW w:w="408" w:type="dxa"/>
            <w:vAlign w:val="center"/>
          </w:tcPr>
          <w:p w14:paraId="295FEEE5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A355D">
              <w:rPr>
                <w:rFonts w:hint="eastAsia"/>
              </w:rPr>
              <w:t>：</w:t>
            </w:r>
          </w:p>
        </w:tc>
        <w:tc>
          <w:tcPr>
            <w:tcW w:w="5712" w:type="dxa"/>
            <w:gridSpan w:val="4"/>
            <w:vAlign w:val="center"/>
          </w:tcPr>
          <w:p w14:paraId="605CA320" w14:textId="77777777" w:rsidR="009B41FB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</w:tr>
      <w:tr w:rsidR="009B41FB" w14:paraId="5722465A" w14:textId="77777777" w:rsidTr="009C3177">
        <w:trPr>
          <w:trHeight w:val="434"/>
        </w:trPr>
        <w:tc>
          <w:tcPr>
            <w:tcW w:w="408" w:type="dxa"/>
            <w:vAlign w:val="center"/>
          </w:tcPr>
          <w:p w14:paraId="3E1D7918" w14:textId="77777777" w:rsidR="009B41FB" w:rsidRPr="00DD355C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Century" w:hAnsi="Century"/>
              </w:rPr>
            </w:pPr>
            <w:r w:rsidRPr="00DD355C">
              <w:rPr>
                <w:rFonts w:ascii="Century" w:hAnsi="Century"/>
              </w:rPr>
              <w:t>2.</w:t>
            </w:r>
          </w:p>
        </w:tc>
        <w:tc>
          <w:tcPr>
            <w:tcW w:w="2652" w:type="dxa"/>
            <w:vAlign w:val="center"/>
          </w:tcPr>
          <w:p w14:paraId="0BBB6670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FA355D">
              <w:rPr>
                <w:rFonts w:hint="eastAsia"/>
              </w:rPr>
              <w:t>当直運転員</w:t>
            </w:r>
          </w:p>
        </w:tc>
        <w:tc>
          <w:tcPr>
            <w:tcW w:w="408" w:type="dxa"/>
            <w:vAlign w:val="center"/>
          </w:tcPr>
          <w:p w14:paraId="2F558C90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A355D">
              <w:rPr>
                <w:rFonts w:hint="eastAsia"/>
              </w:rPr>
              <w:t>：</w:t>
            </w:r>
          </w:p>
        </w:tc>
        <w:tc>
          <w:tcPr>
            <w:tcW w:w="5712" w:type="dxa"/>
            <w:gridSpan w:val="4"/>
            <w:vAlign w:val="center"/>
          </w:tcPr>
          <w:p w14:paraId="7FFE3ACA" w14:textId="77777777" w:rsidR="009B41FB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</w:tr>
      <w:tr w:rsidR="009B41FB" w14:paraId="592DEDC2" w14:textId="77777777" w:rsidTr="009C3177">
        <w:trPr>
          <w:trHeight w:val="413"/>
        </w:trPr>
        <w:tc>
          <w:tcPr>
            <w:tcW w:w="408" w:type="dxa"/>
            <w:vAlign w:val="center"/>
          </w:tcPr>
          <w:p w14:paraId="58F1C4FC" w14:textId="77777777" w:rsidR="009B41FB" w:rsidRPr="00DD355C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Century" w:hAnsi="Century"/>
              </w:rPr>
            </w:pPr>
          </w:p>
        </w:tc>
        <w:tc>
          <w:tcPr>
            <w:tcW w:w="2652" w:type="dxa"/>
            <w:vAlign w:val="center"/>
          </w:tcPr>
          <w:p w14:paraId="4E1ECCAA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FA355D">
              <w:rPr>
                <w:rFonts w:hint="eastAsia"/>
              </w:rPr>
              <w:t>放射線管理業務を行う者</w:t>
            </w:r>
          </w:p>
        </w:tc>
        <w:tc>
          <w:tcPr>
            <w:tcW w:w="408" w:type="dxa"/>
            <w:vAlign w:val="center"/>
          </w:tcPr>
          <w:p w14:paraId="0E9E7CCA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A355D">
              <w:rPr>
                <w:rFonts w:hint="eastAsia"/>
              </w:rPr>
              <w:t>：</w:t>
            </w:r>
          </w:p>
        </w:tc>
        <w:tc>
          <w:tcPr>
            <w:tcW w:w="5712" w:type="dxa"/>
            <w:gridSpan w:val="4"/>
            <w:vAlign w:val="center"/>
          </w:tcPr>
          <w:p w14:paraId="7125FB7D" w14:textId="77777777" w:rsidR="009B41FB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</w:tr>
      <w:tr w:rsidR="009B41FB" w14:paraId="604A25A9" w14:textId="77777777" w:rsidTr="009C3177">
        <w:trPr>
          <w:trHeight w:val="419"/>
        </w:trPr>
        <w:tc>
          <w:tcPr>
            <w:tcW w:w="408" w:type="dxa"/>
            <w:vAlign w:val="center"/>
          </w:tcPr>
          <w:p w14:paraId="52071559" w14:textId="77777777" w:rsidR="009B41FB" w:rsidRPr="00DD355C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Century" w:hAnsi="Century"/>
              </w:rPr>
            </w:pPr>
            <w:r w:rsidRPr="00DD355C">
              <w:rPr>
                <w:rFonts w:ascii="Century" w:hAnsi="Century"/>
              </w:rPr>
              <w:t>3.</w:t>
            </w:r>
          </w:p>
        </w:tc>
        <w:tc>
          <w:tcPr>
            <w:tcW w:w="2652" w:type="dxa"/>
            <w:vAlign w:val="center"/>
          </w:tcPr>
          <w:p w14:paraId="74CAEA6B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FA355D">
              <w:rPr>
                <w:rFonts w:hint="eastAsia"/>
              </w:rPr>
              <w:t>交代時刻</w:t>
            </w:r>
          </w:p>
        </w:tc>
        <w:tc>
          <w:tcPr>
            <w:tcW w:w="408" w:type="dxa"/>
            <w:vAlign w:val="center"/>
          </w:tcPr>
          <w:p w14:paraId="27900B13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A355D">
              <w:rPr>
                <w:rFonts w:hint="eastAsia"/>
              </w:rPr>
              <w:t>：</w:t>
            </w:r>
          </w:p>
        </w:tc>
        <w:tc>
          <w:tcPr>
            <w:tcW w:w="5712" w:type="dxa"/>
            <w:gridSpan w:val="4"/>
            <w:vAlign w:val="center"/>
          </w:tcPr>
          <w:p w14:paraId="5C05A9A6" w14:textId="77777777" w:rsidR="009B41FB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</w:tr>
      <w:tr w:rsidR="009B41FB" w14:paraId="1BC0B31F" w14:textId="77777777" w:rsidTr="009C3177">
        <w:trPr>
          <w:trHeight w:val="425"/>
        </w:trPr>
        <w:tc>
          <w:tcPr>
            <w:tcW w:w="408" w:type="dxa"/>
            <w:vAlign w:val="center"/>
          </w:tcPr>
          <w:p w14:paraId="1793B4DD" w14:textId="77777777" w:rsidR="009B41FB" w:rsidRPr="00DD355C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Century" w:hAnsi="Century"/>
              </w:rPr>
            </w:pPr>
            <w:r w:rsidRPr="00DD355C">
              <w:rPr>
                <w:rFonts w:ascii="Century" w:hAnsi="Century"/>
              </w:rPr>
              <w:t>4.</w:t>
            </w:r>
          </w:p>
        </w:tc>
        <w:tc>
          <w:tcPr>
            <w:tcW w:w="2652" w:type="dxa"/>
            <w:vAlign w:val="center"/>
          </w:tcPr>
          <w:p w14:paraId="188E4E6A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FA355D">
              <w:rPr>
                <w:rFonts w:hint="eastAsia"/>
              </w:rPr>
              <w:t>その他注意事項</w:t>
            </w:r>
          </w:p>
        </w:tc>
        <w:tc>
          <w:tcPr>
            <w:tcW w:w="408" w:type="dxa"/>
            <w:vAlign w:val="center"/>
          </w:tcPr>
          <w:p w14:paraId="266300F7" w14:textId="77777777" w:rsidR="009B41FB" w:rsidRPr="00FA355D" w:rsidRDefault="009B41FB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A355D">
              <w:rPr>
                <w:rFonts w:hint="eastAsia"/>
              </w:rPr>
              <w:t>：</w:t>
            </w:r>
          </w:p>
        </w:tc>
        <w:tc>
          <w:tcPr>
            <w:tcW w:w="5712" w:type="dxa"/>
            <w:gridSpan w:val="4"/>
            <w:vAlign w:val="center"/>
          </w:tcPr>
          <w:p w14:paraId="3F28D002" w14:textId="77777777" w:rsidR="009B41FB" w:rsidRDefault="009B41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</w:tr>
    </w:tbl>
    <w:p w14:paraId="4AA4704C" w14:textId="77777777" w:rsidR="009B41FB" w:rsidRDefault="009B41FB" w:rsidP="009C3177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sectPr w:rsidR="009B41FB" w:rsidSect="00EC6BE7">
      <w:headerReference w:type="default" r:id="rId8"/>
      <w:footerReference w:type="default" r:id="rId9"/>
      <w:pgSz w:w="11906" w:h="16838" w:code="9"/>
      <w:pgMar w:top="1985" w:right="1134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1D81C" w14:textId="77777777" w:rsidR="001A6FC7" w:rsidRDefault="001A6FC7">
      <w:r>
        <w:separator/>
      </w:r>
    </w:p>
  </w:endnote>
  <w:endnote w:type="continuationSeparator" w:id="0">
    <w:p w14:paraId="6447D64D" w14:textId="77777777" w:rsidR="001A6FC7" w:rsidRDefault="001A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D79B0" w14:textId="1E4F4F4D" w:rsidR="009B41FB" w:rsidRPr="00FC44D8" w:rsidRDefault="00FC44D8" w:rsidP="00E668ED">
    <w:pPr>
      <w:pStyle w:val="a5"/>
      <w:tabs>
        <w:tab w:val="clear" w:pos="8504"/>
        <w:tab w:val="right" w:pos="9360"/>
      </w:tabs>
      <w:ind w:leftChars="-250" w:left="-121" w:rightChars="-50" w:right="-105" w:hangingChars="202" w:hanging="404"/>
      <w:jc w:val="right"/>
      <w:rPr>
        <w:rFonts w:asciiTheme="minorHAnsi" w:hAnsiTheme="minorHAnsi"/>
        <w:sz w:val="20"/>
      </w:rPr>
    </w:pPr>
    <w:r w:rsidRPr="00FC44D8">
      <w:rPr>
        <w:rFonts w:asciiTheme="minorHAnsi" w:hAnsiTheme="minorHAnsi"/>
        <w:sz w:val="20"/>
      </w:rPr>
      <w:t>2017.03.23</w:t>
    </w:r>
    <w:r w:rsidR="00310EAF">
      <w:rPr>
        <w:rFonts w:asciiTheme="minorHAnsi" w:hAnsiTheme="minorHAnsi"/>
        <w:sz w:val="20"/>
      </w:rPr>
      <w:t xml:space="preserve"> </w:t>
    </w:r>
    <w:r w:rsidRPr="00FC44D8">
      <w:rPr>
        <w:rFonts w:asciiTheme="minorHAnsi" w:hAnsiTheme="minorHAnsi"/>
        <w:sz w:val="20"/>
      </w:rPr>
      <w:t>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DA5BE" w14:textId="77777777" w:rsidR="001A6FC7" w:rsidRDefault="001A6FC7">
      <w:r>
        <w:separator/>
      </w:r>
    </w:p>
  </w:footnote>
  <w:footnote w:type="continuationSeparator" w:id="0">
    <w:p w14:paraId="725223DA" w14:textId="77777777" w:rsidR="001A6FC7" w:rsidRDefault="001A6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935AF" w14:textId="1FC870F8" w:rsidR="00E538C1" w:rsidRPr="00FC44D8" w:rsidRDefault="00FC44D8" w:rsidP="00E668ED">
    <w:pPr>
      <w:pStyle w:val="a3"/>
      <w:ind w:rightChars="-50" w:right="-105"/>
      <w:jc w:val="right"/>
      <w:rPr>
        <w:rFonts w:asciiTheme="minorHAnsi" w:hAnsiTheme="minorHAnsi"/>
        <w:bCs/>
        <w:sz w:val="24"/>
        <w:szCs w:val="18"/>
      </w:rPr>
    </w:pPr>
    <w:r w:rsidRPr="00FC44D8">
      <w:rPr>
        <w:rFonts w:asciiTheme="minorHAnsi" w:hAnsiTheme="minorHAnsi"/>
        <w:bCs/>
        <w:sz w:val="24"/>
        <w:szCs w:val="18"/>
      </w:rPr>
      <w:t>臨</w:t>
    </w:r>
    <w:r w:rsidRPr="00FC44D8">
      <w:rPr>
        <w:rFonts w:asciiTheme="minorHAnsi" w:hAnsiTheme="minorHAnsi"/>
        <w:bCs/>
        <w:sz w:val="24"/>
        <w:szCs w:val="18"/>
      </w:rPr>
      <w:t>-</w:t>
    </w:r>
    <w:r w:rsidRPr="00FC44D8">
      <w:rPr>
        <w:rFonts w:asciiTheme="minorHAnsi" w:hAnsiTheme="minorHAnsi"/>
        <w:bCs/>
        <w:sz w:val="24"/>
        <w:szCs w:val="18"/>
      </w:rPr>
      <w:t>様式</w:t>
    </w:r>
    <w:r w:rsidRPr="00FC44D8">
      <w:rPr>
        <w:rFonts w:asciiTheme="minorHAnsi" w:hAnsiTheme="minorHAnsi"/>
        <w:bCs/>
        <w:sz w:val="24"/>
        <w:szCs w:val="18"/>
      </w:rPr>
      <w:t>-002</w:t>
    </w:r>
  </w:p>
  <w:p w14:paraId="0B7D39D1" w14:textId="77777777" w:rsidR="009B41FB" w:rsidRPr="00FA355D" w:rsidRDefault="009B41FB">
    <w:pPr>
      <w:pStyle w:val="a3"/>
      <w:jc w:val="center"/>
      <w:rPr>
        <w:spacing w:val="50"/>
        <w:sz w:val="40"/>
      </w:rPr>
    </w:pPr>
    <w:r w:rsidRPr="00FA355D">
      <w:rPr>
        <w:rFonts w:hint="eastAsia"/>
        <w:spacing w:val="50"/>
        <w:sz w:val="40"/>
      </w:rPr>
      <w:t>KUCA運転計画指令書</w:t>
    </w:r>
  </w:p>
  <w:p w14:paraId="5E1FC617" w14:textId="77777777" w:rsidR="009B41FB" w:rsidRPr="00FA355D" w:rsidRDefault="009B41FB">
    <w:pPr>
      <w:pStyle w:val="a3"/>
      <w:jc w:val="right"/>
      <w:rPr>
        <w:sz w:val="24"/>
      </w:rPr>
    </w:pPr>
    <w:r w:rsidRPr="00FA355D">
      <w:rPr>
        <w:rFonts w:hint="eastAsia"/>
        <w:sz w:val="24"/>
      </w:rPr>
      <w:t xml:space="preserve">運転計画指令　</w:t>
    </w:r>
    <w:r w:rsidRPr="00DD355C">
      <w:rPr>
        <w:rFonts w:ascii="Century" w:hAnsi="Century"/>
        <w:sz w:val="24"/>
      </w:rPr>
      <w:t>C-</w:t>
    </w:r>
    <w:r w:rsidRPr="00FA355D">
      <w:rPr>
        <w:rFonts w:hint="eastAsia"/>
        <w:sz w:val="24"/>
      </w:rPr>
      <w:t xml:space="preserve">　　　　　　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337A"/>
    <w:multiLevelType w:val="hybridMultilevel"/>
    <w:tmpl w:val="415EFF34"/>
    <w:lvl w:ilvl="0" w:tplc="FC921634">
      <w:numFmt w:val="bullet"/>
      <w:lvlText w:val="□"/>
      <w:lvlJc w:val="left"/>
      <w:pPr>
        <w:ind w:left="5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B0"/>
    <w:rsid w:val="000453D9"/>
    <w:rsid w:val="00055212"/>
    <w:rsid w:val="00056209"/>
    <w:rsid w:val="000D366B"/>
    <w:rsid w:val="000E324E"/>
    <w:rsid w:val="00105D0F"/>
    <w:rsid w:val="00112321"/>
    <w:rsid w:val="00135971"/>
    <w:rsid w:val="00184AA7"/>
    <w:rsid w:val="001A3B56"/>
    <w:rsid w:val="001A6FC7"/>
    <w:rsid w:val="001E2F72"/>
    <w:rsid w:val="00283A7F"/>
    <w:rsid w:val="002A4EF8"/>
    <w:rsid w:val="002F3AF6"/>
    <w:rsid w:val="00310EAF"/>
    <w:rsid w:val="003B1560"/>
    <w:rsid w:val="0041476F"/>
    <w:rsid w:val="00426202"/>
    <w:rsid w:val="004558E6"/>
    <w:rsid w:val="0046442B"/>
    <w:rsid w:val="004910EC"/>
    <w:rsid w:val="004B53DE"/>
    <w:rsid w:val="004C6952"/>
    <w:rsid w:val="004F1817"/>
    <w:rsid w:val="004F7C63"/>
    <w:rsid w:val="00547506"/>
    <w:rsid w:val="00560F56"/>
    <w:rsid w:val="005807F4"/>
    <w:rsid w:val="00590A90"/>
    <w:rsid w:val="005B42DC"/>
    <w:rsid w:val="005D2539"/>
    <w:rsid w:val="00612799"/>
    <w:rsid w:val="00635757"/>
    <w:rsid w:val="006657A9"/>
    <w:rsid w:val="007035B8"/>
    <w:rsid w:val="00743110"/>
    <w:rsid w:val="00782998"/>
    <w:rsid w:val="007D0625"/>
    <w:rsid w:val="00854044"/>
    <w:rsid w:val="008770B0"/>
    <w:rsid w:val="008A13A0"/>
    <w:rsid w:val="008C0EF8"/>
    <w:rsid w:val="008D4FBC"/>
    <w:rsid w:val="00914A76"/>
    <w:rsid w:val="00930165"/>
    <w:rsid w:val="00957098"/>
    <w:rsid w:val="00986588"/>
    <w:rsid w:val="009928E9"/>
    <w:rsid w:val="009B41FB"/>
    <w:rsid w:val="009C3177"/>
    <w:rsid w:val="00A4577B"/>
    <w:rsid w:val="00AB06D8"/>
    <w:rsid w:val="00AC795A"/>
    <w:rsid w:val="00AF7471"/>
    <w:rsid w:val="00B571CC"/>
    <w:rsid w:val="00B8495D"/>
    <w:rsid w:val="00BE4E36"/>
    <w:rsid w:val="00BF3B4F"/>
    <w:rsid w:val="00BF4ADA"/>
    <w:rsid w:val="00C46192"/>
    <w:rsid w:val="00CB6303"/>
    <w:rsid w:val="00CC2E4C"/>
    <w:rsid w:val="00CF3D45"/>
    <w:rsid w:val="00DD1A2F"/>
    <w:rsid w:val="00DD355C"/>
    <w:rsid w:val="00E115BF"/>
    <w:rsid w:val="00E538C1"/>
    <w:rsid w:val="00E56E87"/>
    <w:rsid w:val="00E668ED"/>
    <w:rsid w:val="00E93589"/>
    <w:rsid w:val="00EB4DBE"/>
    <w:rsid w:val="00EC6BE7"/>
    <w:rsid w:val="00EF3173"/>
    <w:rsid w:val="00EF34CE"/>
    <w:rsid w:val="00F31100"/>
    <w:rsid w:val="00F36717"/>
    <w:rsid w:val="00F917FA"/>
    <w:rsid w:val="00F960FB"/>
    <w:rsid w:val="00FA304A"/>
    <w:rsid w:val="00FA355D"/>
    <w:rsid w:val="00FC298F"/>
    <w:rsid w:val="00FC44D8"/>
    <w:rsid w:val="00FE158D"/>
    <w:rsid w:val="00FE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54FCC"/>
  <w15:docId w15:val="{32DCFE68-F1A2-498E-BA70-95658AB0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8770B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770B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semiHidden/>
    <w:rsid w:val="00E538C1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0E7F7-9377-4208-9605-C6E99AA6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下記の通り臨界装置（KUCA）の運転を計画する</vt:lpstr>
      <vt:lpstr>下記の通り臨界装置（KUCA）の運転を計画する</vt:lpstr>
    </vt:vector>
  </TitlesOfParts>
  <Company>KUCA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下記の通り臨界装置（KUCA）の運転を計画する</dc:title>
  <dc:creator>Hiroshi Shiga</dc:creator>
  <cp:lastModifiedBy>norika</cp:lastModifiedBy>
  <cp:revision>5</cp:revision>
  <cp:lastPrinted>2017-03-09T13:53:00Z</cp:lastPrinted>
  <dcterms:created xsi:type="dcterms:W3CDTF">2021-04-16T00:03:00Z</dcterms:created>
  <dcterms:modified xsi:type="dcterms:W3CDTF">2021-04-19T02:51:00Z</dcterms:modified>
</cp:coreProperties>
</file>