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0E586" w14:textId="2BD96DA3" w:rsidR="00916B55" w:rsidRPr="000A7D27" w:rsidRDefault="00916B55">
      <w:pPr>
        <w:ind w:leftChars="2400" w:left="5040"/>
        <w:rPr>
          <w:rFonts w:ascii="ＭＳ 明朝" w:hAnsi="ＭＳ 明朝"/>
          <w:u w:val="single"/>
        </w:rPr>
      </w:pPr>
      <w:r w:rsidRPr="000A7D27">
        <w:rPr>
          <w:rFonts w:ascii="ＭＳ 明朝" w:hAnsi="ＭＳ 明朝" w:hint="eastAsia"/>
          <w:u w:val="single"/>
        </w:rPr>
        <w:t>運転計画指令　Ｃ－　　　　　　　　　　　　　号</w:t>
      </w:r>
      <w:bookmarkStart w:id="0" w:name="_GoBack"/>
      <w:bookmarkEnd w:id="0"/>
    </w:p>
    <w:p w14:paraId="2A2238FF" w14:textId="77777777" w:rsidR="00916B55" w:rsidRPr="000A7D27" w:rsidRDefault="00916B55">
      <w:pPr>
        <w:ind w:leftChars="2400" w:left="5040"/>
        <w:rPr>
          <w:rFonts w:ascii="ＭＳ 明朝" w:hAnsi="ＭＳ 明朝"/>
          <w:u w:val="single"/>
        </w:rPr>
      </w:pPr>
      <w:r w:rsidRPr="000A7D27">
        <w:rPr>
          <w:rFonts w:ascii="ＭＳ 明朝" w:hAnsi="ＭＳ 明朝" w:hint="eastAsia"/>
          <w:u w:val="single"/>
        </w:rPr>
        <w:t>中性子発生装置使用番号　ＲＬ－　　　　　　　号</w:t>
      </w:r>
    </w:p>
    <w:p w14:paraId="7DF15717" w14:textId="77777777" w:rsidR="00916B55" w:rsidRPr="000A7D27" w:rsidRDefault="00916B55">
      <w:pPr>
        <w:ind w:leftChars="2400" w:left="5040"/>
        <w:rPr>
          <w:rFonts w:ascii="ＭＳ 明朝" w:hAnsi="ＭＳ 明朝"/>
          <w:u w:val="single"/>
        </w:rPr>
      </w:pPr>
      <w:r w:rsidRPr="000A7D27">
        <w:rPr>
          <w:rFonts w:ascii="ＭＳ 明朝" w:hAnsi="ＭＳ 明朝" w:hint="eastAsia"/>
          <w:u w:val="single"/>
        </w:rPr>
        <w:t xml:space="preserve">　　　　年　　　月　　　日（　　）　　時　　分</w:t>
      </w:r>
    </w:p>
    <w:p w14:paraId="2EA6FFFF" w14:textId="77777777" w:rsidR="00916B55" w:rsidRPr="000A7D27" w:rsidRDefault="00916B55">
      <w:pPr>
        <w:ind w:leftChars="2400" w:left="5040"/>
        <w:rPr>
          <w:rFonts w:ascii="ＭＳ 明朝" w:hAnsi="ＭＳ 明朝"/>
          <w:u w:val="single"/>
        </w:rPr>
      </w:pPr>
      <w:r w:rsidRPr="000A7D27">
        <w:rPr>
          <w:rFonts w:ascii="ＭＳ 明朝" w:hAnsi="ＭＳ 明朝" w:hint="eastAsia"/>
          <w:u w:val="single"/>
        </w:rPr>
        <w:t xml:space="preserve">点検者氏名　　　　　　　　　　　　　　　　　　</w:t>
      </w:r>
    </w:p>
    <w:p w14:paraId="57B7B02E" w14:textId="77777777" w:rsidR="00916B55" w:rsidRPr="000A7D27" w:rsidRDefault="00916B55">
      <w:pPr>
        <w:jc w:val="center"/>
        <w:rPr>
          <w:rFonts w:ascii="ＭＳ 明朝" w:hAnsi="ＭＳ 明朝"/>
          <w:spacing w:val="100"/>
          <w:sz w:val="40"/>
        </w:rPr>
      </w:pPr>
      <w:r w:rsidRPr="000A7D27">
        <w:rPr>
          <w:rFonts w:ascii="ＭＳ 明朝" w:hAnsi="ＭＳ 明朝" w:hint="eastAsia"/>
          <w:spacing w:val="100"/>
          <w:sz w:val="40"/>
        </w:rPr>
        <w:t>KUCA加速器起動前点検</w:t>
      </w:r>
    </w:p>
    <w:p w14:paraId="3CEEA6AF" w14:textId="77777777" w:rsidR="00916B55" w:rsidRPr="000A7D27" w:rsidRDefault="00916B55">
      <w:pPr>
        <w:jc w:val="center"/>
        <w:rPr>
          <w:rFonts w:ascii="ＭＳ 明朝" w:hAnsi="ＭＳ 明朝"/>
        </w:rPr>
      </w:pPr>
      <w:r w:rsidRPr="000A7D27">
        <w:rPr>
          <w:rFonts w:ascii="ＭＳ 明朝" w:hAnsi="ＭＳ 明朝" w:hint="eastAsia"/>
        </w:rPr>
        <w:t xml:space="preserve">《　　》：点検場所　　[　　]：確認内容　　</w:t>
      </w:r>
      <w:r w:rsidRPr="000A7D27">
        <w:rPr>
          <w:rFonts w:ascii="ＭＳ 明朝" w:hAnsi="ＭＳ 明朝" w:hint="eastAsia"/>
          <w:u w:val="single"/>
        </w:rPr>
        <w:t xml:space="preserve">　　　　</w:t>
      </w:r>
      <w:r w:rsidRPr="000A7D27">
        <w:rPr>
          <w:rFonts w:ascii="ＭＳ 明朝" w:hAnsi="ＭＳ 明朝" w:hint="eastAsia"/>
        </w:rPr>
        <w:t>：操作記録＆数値</w:t>
      </w:r>
    </w:p>
    <w:p w14:paraId="2A7D567A" w14:textId="77777777" w:rsidR="008925B0" w:rsidRPr="000A7D27" w:rsidRDefault="008925B0" w:rsidP="008925B0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b/>
        </w:rPr>
      </w:pPr>
      <w:r w:rsidRPr="000A7D27">
        <w:rPr>
          <w:rFonts w:asciiTheme="majorEastAsia" w:eastAsiaTheme="majorEastAsia" w:hAnsiTheme="majorEastAsia" w:hint="eastAsia"/>
          <w:b/>
        </w:rPr>
        <w:t>制御室</w: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4"/>
        <w:gridCol w:w="2808"/>
      </w:tblGrid>
      <w:tr w:rsidR="008925B0" w:rsidRPr="000A7D27" w14:paraId="7F933510" w14:textId="77777777">
        <w:tc>
          <w:tcPr>
            <w:tcW w:w="7020" w:type="dxa"/>
          </w:tcPr>
          <w:p w14:paraId="256B4410" w14:textId="77777777" w:rsidR="008925B0" w:rsidRPr="000A7D27" w:rsidRDefault="008925B0" w:rsidP="005A4750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ビームトランスポート内真空度</w:t>
            </w:r>
          </w:p>
        </w:tc>
        <w:tc>
          <w:tcPr>
            <w:tcW w:w="2820" w:type="dxa"/>
          </w:tcPr>
          <w:p w14:paraId="1F1EE711" w14:textId="77777777" w:rsidR="008925B0" w:rsidRPr="000A7D27" w:rsidRDefault="008925B0" w:rsidP="00916B55">
            <w:pPr>
              <w:jc w:val="right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925B0" w:rsidRPr="000A7D27" w14:paraId="1376F4EC" w14:textId="77777777">
        <w:tc>
          <w:tcPr>
            <w:tcW w:w="7020" w:type="dxa"/>
          </w:tcPr>
          <w:p w14:paraId="4D67A85D" w14:textId="77777777" w:rsidR="008925B0" w:rsidRPr="000A7D27" w:rsidRDefault="008925B0" w:rsidP="00355D61">
            <w:pPr>
              <w:tabs>
                <w:tab w:val="left" w:leader="middleDot" w:pos="6741"/>
              </w:tabs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 xml:space="preserve">　(a) </w:t>
            </w:r>
            <w:r w:rsidR="00355D61" w:rsidRPr="000A7D27">
              <w:rPr>
                <w:rFonts w:asciiTheme="majorEastAsia" w:eastAsiaTheme="majorEastAsia" w:hAnsiTheme="majorEastAsia" w:hint="eastAsia"/>
              </w:rPr>
              <w:t>ターゲット側《補助パネル2段》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1CB2D3E0" w14:textId="77777777" w:rsidR="008925B0" w:rsidRPr="000A7D27" w:rsidRDefault="008925B0" w:rsidP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×10</w:t>
            </w:r>
            <w:r w:rsidRPr="000A7D27">
              <w:rPr>
                <w:rFonts w:asciiTheme="majorEastAsia" w:eastAsiaTheme="majorEastAsia" w:hAnsiTheme="majorEastAsia" w:hint="eastAsia"/>
                <w:u w:val="single"/>
                <w:vertAlign w:val="superscript"/>
              </w:rPr>
              <w:t xml:space="preserve">－(　) </w:t>
            </w:r>
            <w:r w:rsidRPr="000A7D27">
              <w:rPr>
                <w:rFonts w:asciiTheme="majorEastAsia" w:eastAsiaTheme="majorEastAsia" w:hAnsiTheme="majorEastAsia" w:hint="eastAsia"/>
                <w:u w:val="single"/>
              </w:rPr>
              <w:t>Torr</w:t>
            </w:r>
          </w:p>
        </w:tc>
      </w:tr>
      <w:tr w:rsidR="008925B0" w:rsidRPr="000A7D27" w14:paraId="4B820F64" w14:textId="77777777">
        <w:tc>
          <w:tcPr>
            <w:tcW w:w="7020" w:type="dxa"/>
          </w:tcPr>
          <w:p w14:paraId="559EAC38" w14:textId="77777777" w:rsidR="008925B0" w:rsidRPr="000A7D27" w:rsidRDefault="008925B0" w:rsidP="00355D61">
            <w:pPr>
              <w:tabs>
                <w:tab w:val="left" w:leader="middleDot" w:pos="6741"/>
              </w:tabs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 xml:space="preserve">　(b)</w:t>
            </w:r>
            <w:r w:rsidR="00355D61" w:rsidRPr="000A7D27">
              <w:rPr>
                <w:rFonts w:asciiTheme="majorEastAsia" w:eastAsiaTheme="majorEastAsia" w:hAnsiTheme="majorEastAsia" w:hint="eastAsia"/>
              </w:rPr>
              <w:t xml:space="preserve"> 主排気系《補助パネル3段》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4341B9CF" w14:textId="77777777" w:rsidR="008925B0" w:rsidRPr="000A7D27" w:rsidRDefault="008925B0" w:rsidP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×10</w:t>
            </w:r>
            <w:r w:rsidRPr="000A7D27">
              <w:rPr>
                <w:rFonts w:asciiTheme="majorEastAsia" w:eastAsiaTheme="majorEastAsia" w:hAnsiTheme="majorEastAsia" w:hint="eastAsia"/>
                <w:u w:val="single"/>
                <w:vertAlign w:val="superscript"/>
              </w:rPr>
              <w:t xml:space="preserve">－(　) </w:t>
            </w:r>
            <w:r w:rsidRPr="000A7D27">
              <w:rPr>
                <w:rFonts w:asciiTheme="majorEastAsia" w:eastAsiaTheme="majorEastAsia" w:hAnsiTheme="majorEastAsia" w:hint="eastAsia"/>
                <w:u w:val="single"/>
              </w:rPr>
              <w:t>Torr</w:t>
            </w:r>
          </w:p>
        </w:tc>
      </w:tr>
      <w:tr w:rsidR="008925B0" w:rsidRPr="000A7D27" w14:paraId="1F22033A" w14:textId="77777777">
        <w:tc>
          <w:tcPr>
            <w:tcW w:w="7020" w:type="dxa"/>
          </w:tcPr>
          <w:p w14:paraId="57955D52" w14:textId="77777777" w:rsidR="008925B0" w:rsidRPr="000A7D27" w:rsidRDefault="00800D17" w:rsidP="004D2321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MAIN</w:t>
            </w:r>
            <w:r w:rsidR="004D2321" w:rsidRPr="000A7D27">
              <w:rPr>
                <w:rFonts w:asciiTheme="majorEastAsia" w:eastAsiaTheme="majorEastAsia" w:hAnsiTheme="majorEastAsia" w:hint="eastAsia"/>
              </w:rPr>
              <w:t xml:space="preserve"> POWER</w:t>
            </w:r>
            <w:r w:rsidR="004D2321" w:rsidRPr="000A7D27">
              <w:rPr>
                <w:rFonts w:asciiTheme="majorEastAsia" w:eastAsiaTheme="majorEastAsia" w:hAnsiTheme="majorEastAsia"/>
              </w:rPr>
              <w:t xml:space="preserve"> </w:t>
            </w:r>
            <w:r w:rsidR="008925B0" w:rsidRPr="000A7D27">
              <w:rPr>
                <w:rFonts w:asciiTheme="majorEastAsia" w:eastAsiaTheme="majorEastAsia" w:hAnsiTheme="majorEastAsia"/>
              </w:rPr>
              <w:t>“</w:t>
            </w:r>
            <w:r w:rsidR="008925B0" w:rsidRPr="000A7D27">
              <w:rPr>
                <w:rFonts w:asciiTheme="majorEastAsia" w:eastAsiaTheme="majorEastAsia" w:hAnsiTheme="majorEastAsia" w:hint="eastAsia"/>
              </w:rPr>
              <w:t>ON</w:t>
            </w:r>
            <w:r w:rsidR="008925B0" w:rsidRPr="000A7D27">
              <w:rPr>
                <w:rFonts w:asciiTheme="majorEastAsia" w:eastAsiaTheme="majorEastAsia" w:hAnsiTheme="majorEastAsia"/>
              </w:rPr>
              <w:t>”</w:t>
            </w:r>
            <w:r w:rsidR="004D2321" w:rsidRPr="000A7D27">
              <w:rPr>
                <w:rFonts w:asciiTheme="majorEastAsia" w:eastAsiaTheme="majorEastAsia" w:hAnsiTheme="majorEastAsia" w:hint="eastAsia"/>
              </w:rPr>
              <w:t>[Cockcroft]</w:t>
            </w:r>
            <w:r w:rsidR="008925B0" w:rsidRPr="000A7D2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925B0" w:rsidRPr="000A7D27">
              <w:rPr>
                <w:rFonts w:asciiTheme="majorEastAsia" w:eastAsiaTheme="majorEastAsia" w:hAnsiTheme="majorEastAsia" w:hint="eastAsia"/>
                <w:u w:val="single"/>
              </w:rPr>
              <w:t>時刻記入</w:t>
            </w:r>
            <w:r w:rsidR="008925B0"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182A0582" w14:textId="77777777" w:rsidR="008925B0" w:rsidRPr="000A7D27" w:rsidRDefault="008925B0" w:rsidP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8925B0" w:rsidRPr="000A7D27" w14:paraId="4DFA93A5" w14:textId="77777777">
        <w:tc>
          <w:tcPr>
            <w:tcW w:w="7020" w:type="dxa"/>
          </w:tcPr>
          <w:p w14:paraId="76E287FB" w14:textId="77777777" w:rsidR="008925B0" w:rsidRPr="000A7D27" w:rsidRDefault="008925B0" w:rsidP="005A4750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点検に必要なバイパスをセット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6B87A610" w14:textId="77777777" w:rsidR="008925B0" w:rsidRPr="000A7D27" w:rsidRDefault="008925B0" w:rsidP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8925B0" w:rsidRPr="000A7D27" w14:paraId="2580F1FA" w14:textId="77777777">
        <w:tc>
          <w:tcPr>
            <w:tcW w:w="7020" w:type="dxa"/>
          </w:tcPr>
          <w:p w14:paraId="20FF0712" w14:textId="77777777" w:rsidR="008925B0" w:rsidRPr="000A7D27" w:rsidRDefault="008925B0" w:rsidP="005A4750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 xml:space="preserve">Ion Source POWER 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ON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A7D27">
              <w:rPr>
                <w:rFonts w:asciiTheme="majorEastAsia" w:eastAsiaTheme="majorEastAsia" w:hAnsiTheme="majorEastAsia" w:hint="eastAsia"/>
                <w:u w:val="single"/>
              </w:rPr>
              <w:t>時刻記入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72BF071E" w14:textId="77777777" w:rsidR="008925B0" w:rsidRPr="000A7D27" w:rsidRDefault="008925B0" w:rsidP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8925B0" w:rsidRPr="000A7D27" w14:paraId="354E46B5" w14:textId="77777777">
        <w:tc>
          <w:tcPr>
            <w:tcW w:w="7020" w:type="dxa"/>
          </w:tcPr>
          <w:p w14:paraId="5ECFC2D5" w14:textId="77777777" w:rsidR="008925B0" w:rsidRPr="000A7D27" w:rsidRDefault="008925B0" w:rsidP="005A4750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 xml:space="preserve">炉室給水弁 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開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>《制御室奥壁面》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63725C5D" w14:textId="77777777" w:rsidR="008925B0" w:rsidRPr="000A7D27" w:rsidRDefault="008925B0" w:rsidP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8925B0" w:rsidRPr="000A7D27" w14:paraId="1D70B5F5" w14:textId="77777777">
        <w:tc>
          <w:tcPr>
            <w:tcW w:w="7020" w:type="dxa"/>
          </w:tcPr>
          <w:p w14:paraId="16FB6F50" w14:textId="77777777" w:rsidR="008925B0" w:rsidRPr="000A7D27" w:rsidRDefault="008925B0" w:rsidP="005A4750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実験用冷却水ポンプ</w:t>
            </w:r>
            <w:r w:rsidR="005A4750" w:rsidRPr="000A7D27">
              <w:rPr>
                <w:rFonts w:asciiTheme="majorEastAsia" w:eastAsiaTheme="majorEastAsia" w:hAnsiTheme="majorEastAsia" w:hint="eastAsia"/>
              </w:rPr>
              <w:t>＆</w:t>
            </w:r>
            <w:r w:rsidRPr="000A7D27">
              <w:rPr>
                <w:rFonts w:asciiTheme="majorEastAsia" w:eastAsiaTheme="majorEastAsia" w:hAnsiTheme="majorEastAsia" w:hint="eastAsia"/>
              </w:rPr>
              <w:t xml:space="preserve">冷却塔 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ON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>《空調盤》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46EA1692" w14:textId="77777777" w:rsidR="008925B0" w:rsidRPr="000A7D27" w:rsidRDefault="008925B0" w:rsidP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8925B0" w:rsidRPr="000A7D27" w14:paraId="66A36816" w14:textId="77777777">
        <w:tc>
          <w:tcPr>
            <w:tcW w:w="7020" w:type="dxa"/>
          </w:tcPr>
          <w:p w14:paraId="08014675" w14:textId="77777777" w:rsidR="008925B0" w:rsidRPr="000A7D27" w:rsidRDefault="00800D17" w:rsidP="005A4750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Target Gas Line</w:t>
            </w:r>
            <w:r w:rsidR="008925B0" w:rsidRPr="000A7D27">
              <w:rPr>
                <w:rFonts w:asciiTheme="majorEastAsia" w:eastAsiaTheme="majorEastAsia" w:hAnsiTheme="majorEastAsia" w:hint="eastAsia"/>
              </w:rPr>
              <w:t xml:space="preserve">排風機 </w:t>
            </w:r>
            <w:r w:rsidR="008925B0" w:rsidRPr="000A7D27">
              <w:rPr>
                <w:rFonts w:asciiTheme="majorEastAsia" w:eastAsiaTheme="majorEastAsia" w:hAnsiTheme="majorEastAsia"/>
              </w:rPr>
              <w:t>“</w:t>
            </w:r>
            <w:r w:rsidR="008925B0" w:rsidRPr="000A7D27">
              <w:rPr>
                <w:rFonts w:asciiTheme="majorEastAsia" w:eastAsiaTheme="majorEastAsia" w:hAnsiTheme="majorEastAsia" w:hint="eastAsia"/>
              </w:rPr>
              <w:t>ON</w:t>
            </w:r>
            <w:r w:rsidR="008925B0" w:rsidRPr="000A7D27">
              <w:rPr>
                <w:rFonts w:asciiTheme="majorEastAsia" w:eastAsiaTheme="majorEastAsia" w:hAnsiTheme="majorEastAsia"/>
              </w:rPr>
              <w:t>”</w:t>
            </w:r>
            <w:r w:rsidR="008925B0" w:rsidRPr="000A7D27">
              <w:rPr>
                <w:rFonts w:asciiTheme="majorEastAsia" w:eastAsiaTheme="majorEastAsia" w:hAnsiTheme="majorEastAsia" w:hint="eastAsia"/>
              </w:rPr>
              <w:t>《空調盤グラパネ》</w:t>
            </w:r>
            <w:r w:rsidR="008925B0"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33F8B0CD" w14:textId="77777777" w:rsidR="008925B0" w:rsidRPr="000A7D27" w:rsidRDefault="008925B0" w:rsidP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8925B0" w:rsidRPr="000A7D27" w14:paraId="3AC7A032" w14:textId="77777777">
        <w:tc>
          <w:tcPr>
            <w:tcW w:w="7020" w:type="dxa"/>
          </w:tcPr>
          <w:p w14:paraId="25DCF600" w14:textId="77777777" w:rsidR="008925B0" w:rsidRPr="000A7D27" w:rsidRDefault="008925B0" w:rsidP="005A4750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ガス取り出し口がA架台《空調盤グラパネ》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28D627F5" w14:textId="77777777" w:rsidR="008925B0" w:rsidRPr="000A7D27" w:rsidRDefault="008925B0" w:rsidP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</w:tbl>
    <w:p w14:paraId="17596EDD" w14:textId="77777777" w:rsidR="00260EDC" w:rsidRPr="000A7D27" w:rsidRDefault="00260EDC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b/>
        </w:rPr>
      </w:pPr>
      <w:r w:rsidRPr="000A7D27">
        <w:rPr>
          <w:rFonts w:asciiTheme="majorEastAsia" w:eastAsiaTheme="majorEastAsia" w:hAnsiTheme="majorEastAsia" w:hint="eastAsia"/>
          <w:b/>
        </w:rPr>
        <w:t>機械室</w: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4"/>
        <w:gridCol w:w="2808"/>
      </w:tblGrid>
      <w:tr w:rsidR="00916B55" w:rsidRPr="000A7D27" w14:paraId="132222E3" w14:textId="77777777">
        <w:trPr>
          <w:trHeight w:val="100"/>
        </w:trPr>
        <w:tc>
          <w:tcPr>
            <w:tcW w:w="7020" w:type="dxa"/>
          </w:tcPr>
          <w:p w14:paraId="5CFEDFD0" w14:textId="77777777" w:rsidR="00916B55" w:rsidRPr="000A7D27" w:rsidRDefault="00916B55" w:rsidP="005A4750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コンプレッサーの空気圧《入口から左奥》[</w:t>
            </w:r>
            <w:r w:rsidR="009A0249" w:rsidRPr="000A7D27">
              <w:rPr>
                <w:rFonts w:asciiTheme="majorEastAsia" w:eastAsiaTheme="majorEastAsia" w:hAnsiTheme="majorEastAsia" w:hint="eastAsia"/>
              </w:rPr>
              <w:t>0.</w:t>
            </w:r>
            <w:r w:rsidRPr="000A7D27">
              <w:rPr>
                <w:rFonts w:asciiTheme="majorEastAsia" w:eastAsiaTheme="majorEastAsia" w:hAnsiTheme="majorEastAsia" w:hint="eastAsia"/>
              </w:rPr>
              <w:t>5</w:t>
            </w:r>
            <w:r w:rsidR="009A0249" w:rsidRPr="000A7D27">
              <w:rPr>
                <w:rFonts w:asciiTheme="majorEastAsia" w:eastAsiaTheme="majorEastAsia" w:hAnsiTheme="majorEastAsia" w:hint="eastAsia"/>
              </w:rPr>
              <w:t>MPa</w:t>
            </w:r>
            <w:r w:rsidR="007E6996" w:rsidRPr="000A7D27">
              <w:rPr>
                <w:rFonts w:asciiTheme="majorEastAsia" w:eastAsiaTheme="majorEastAsia" w:hAnsiTheme="majorEastAsia" w:hint="eastAsia"/>
              </w:rPr>
              <w:t>以上</w:t>
            </w:r>
            <w:r w:rsidRPr="000A7D27">
              <w:rPr>
                <w:rFonts w:asciiTheme="majorEastAsia" w:eastAsiaTheme="majorEastAsia" w:hAnsiTheme="majorEastAsia" w:hint="eastAsia"/>
              </w:rPr>
              <w:t>]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38DD0C00" w14:textId="77777777" w:rsidR="00916B55" w:rsidRPr="000A7D27" w:rsidRDefault="009A0249" w:rsidP="009A0249">
            <w:pPr>
              <w:tabs>
                <w:tab w:val="left" w:leader="middleDot" w:pos="7170"/>
                <w:tab w:val="right" w:pos="9900"/>
              </w:tabs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 　</w:t>
            </w:r>
            <w:r w:rsidR="00916B55"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</w:t>
            </w:r>
            <w:r w:rsidRPr="000A7D27">
              <w:rPr>
                <w:rFonts w:asciiTheme="majorEastAsia" w:eastAsiaTheme="majorEastAsia" w:hAnsiTheme="majorEastAsia" w:hint="eastAsia"/>
                <w:u w:val="single"/>
              </w:rPr>
              <w:t>MPa</w:t>
            </w:r>
          </w:p>
        </w:tc>
      </w:tr>
      <w:tr w:rsidR="00916B55" w:rsidRPr="000A7D27" w14:paraId="21B1FD80" w14:textId="77777777">
        <w:trPr>
          <w:trHeight w:val="100"/>
        </w:trPr>
        <w:tc>
          <w:tcPr>
            <w:tcW w:w="7020" w:type="dxa"/>
          </w:tcPr>
          <w:p w14:paraId="1FA10B80" w14:textId="77777777" w:rsidR="00916B55" w:rsidRPr="000A7D27" w:rsidRDefault="00916B55" w:rsidP="005A4750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コンプレッサー水溜タンク</w:t>
            </w:r>
            <w:r w:rsidR="005C14BF" w:rsidRPr="000A7D27">
              <w:rPr>
                <w:rFonts w:asciiTheme="majorEastAsia" w:eastAsiaTheme="majorEastAsia" w:hAnsiTheme="majorEastAsia" w:hint="eastAsia"/>
              </w:rPr>
              <w:t>の水抜き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0042E759" w14:textId="77777777" w:rsidR="00916B55" w:rsidRPr="000A7D27" w:rsidRDefault="00916B55">
            <w:pPr>
              <w:tabs>
                <w:tab w:val="left" w:leader="middleDot" w:pos="7170"/>
                <w:tab w:val="right" w:pos="9900"/>
              </w:tabs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</w:tbl>
    <w:p w14:paraId="4456EBDF" w14:textId="77777777" w:rsidR="00260EDC" w:rsidRPr="000A7D27" w:rsidRDefault="00260EDC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b/>
        </w:rPr>
      </w:pPr>
      <w:r w:rsidRPr="000A7D27">
        <w:rPr>
          <w:rFonts w:asciiTheme="majorEastAsia" w:eastAsiaTheme="majorEastAsia" w:hAnsiTheme="majorEastAsia" w:hint="eastAsia"/>
          <w:b/>
        </w:rPr>
        <w:t>加速器室</w: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7"/>
        <w:gridCol w:w="2805"/>
      </w:tblGrid>
      <w:tr w:rsidR="00916B55" w:rsidRPr="000A7D27" w14:paraId="5B2D7681" w14:textId="77777777">
        <w:trPr>
          <w:trHeight w:val="100"/>
        </w:trPr>
        <w:tc>
          <w:tcPr>
            <w:tcW w:w="7020" w:type="dxa"/>
          </w:tcPr>
          <w:p w14:paraId="55A3A01A" w14:textId="77777777" w:rsidR="00916B55" w:rsidRPr="000A7D27" w:rsidRDefault="00916B55" w:rsidP="00542DFF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 xml:space="preserve">加速器用給水弁2つ 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開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 xml:space="preserve">、バイパス弁 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閉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>《地下への階段》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0141FA56" w14:textId="77777777" w:rsidR="00916B55" w:rsidRPr="000A7D27" w:rsidRDefault="00916B55">
            <w:pPr>
              <w:tabs>
                <w:tab w:val="left" w:leader="middleDot" w:pos="7170"/>
                <w:tab w:val="right" w:pos="9900"/>
              </w:tabs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16B55" w:rsidRPr="000A7D27" w14:paraId="681978DD" w14:textId="77777777">
        <w:tc>
          <w:tcPr>
            <w:tcW w:w="7020" w:type="dxa"/>
          </w:tcPr>
          <w:p w14:paraId="7A2814B8" w14:textId="77777777" w:rsidR="00916B55" w:rsidRPr="000A7D27" w:rsidRDefault="00916B55" w:rsidP="00542DFF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イオンソース冷却水量《地下への階段》[20</w:t>
            </w:r>
            <w:r w:rsidR="00D21B4F" w:rsidRPr="000A7D27">
              <w:rPr>
                <w:rFonts w:asciiTheme="majorEastAsia" w:eastAsiaTheme="majorEastAsia" w:hAnsiTheme="majorEastAsia" w:hint="eastAsia"/>
              </w:rPr>
              <w:t>L</w:t>
            </w:r>
            <w:r w:rsidRPr="000A7D27">
              <w:rPr>
                <w:rFonts w:asciiTheme="majorEastAsia" w:eastAsiaTheme="majorEastAsia" w:hAnsiTheme="majorEastAsia" w:hint="eastAsia"/>
              </w:rPr>
              <w:t>/min以上]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6EAFC4B0" w14:textId="77777777" w:rsidR="00916B55" w:rsidRPr="000A7D27" w:rsidRDefault="00916B55">
            <w:pPr>
              <w:tabs>
                <w:tab w:val="left" w:leader="middleDot" w:pos="7170"/>
                <w:tab w:val="right" w:pos="9900"/>
              </w:tabs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</w:t>
            </w:r>
            <w:r w:rsidR="00D21B4F" w:rsidRPr="000A7D27">
              <w:rPr>
                <w:rFonts w:asciiTheme="majorEastAsia" w:eastAsiaTheme="majorEastAsia" w:hAnsiTheme="majorEastAsia" w:hint="eastAsia"/>
                <w:u w:val="single"/>
              </w:rPr>
              <w:t>L</w:t>
            </w:r>
            <w:r w:rsidRPr="000A7D27">
              <w:rPr>
                <w:rFonts w:asciiTheme="majorEastAsia" w:eastAsiaTheme="majorEastAsia" w:hAnsiTheme="majorEastAsia" w:hint="eastAsia"/>
                <w:u w:val="single"/>
              </w:rPr>
              <w:t>/min</w:t>
            </w:r>
          </w:p>
        </w:tc>
      </w:tr>
      <w:tr w:rsidR="00916B55" w:rsidRPr="000A7D27" w14:paraId="61D9A063" w14:textId="77777777">
        <w:tc>
          <w:tcPr>
            <w:tcW w:w="7020" w:type="dxa"/>
          </w:tcPr>
          <w:p w14:paraId="343EA9E7" w14:textId="77777777" w:rsidR="00916B55" w:rsidRPr="000A7D27" w:rsidRDefault="00916B55" w:rsidP="00542DFF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冷却水配管、漏水なし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6308C0CF" w14:textId="77777777" w:rsidR="00916B55" w:rsidRPr="000A7D27" w:rsidRDefault="00916B55">
            <w:pPr>
              <w:tabs>
                <w:tab w:val="left" w:leader="middleDot" w:pos="7170"/>
                <w:tab w:val="right" w:pos="9900"/>
              </w:tabs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16B55" w:rsidRPr="000A7D27" w14:paraId="0C48CA86" w14:textId="77777777">
        <w:tc>
          <w:tcPr>
            <w:tcW w:w="7020" w:type="dxa"/>
          </w:tcPr>
          <w:p w14:paraId="74EAD1F9" w14:textId="77777777" w:rsidR="00916B55" w:rsidRPr="000A7D27" w:rsidRDefault="00916B55" w:rsidP="00F97819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加速器用電源表示灯 7つ《地下分電盤》</w:t>
            </w:r>
            <w:r w:rsidR="00F97819" w:rsidRPr="000A7D27">
              <w:rPr>
                <w:rFonts w:asciiTheme="majorEastAsia" w:eastAsiaTheme="majorEastAsia" w:hAnsiTheme="majorEastAsia" w:hint="eastAsia"/>
              </w:rPr>
              <w:t>‟ON</w:t>
            </w:r>
            <w:r w:rsidR="00487363"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6F863FC1" w14:textId="77777777" w:rsidR="00916B55" w:rsidRPr="000A7D27" w:rsidRDefault="00916B55">
            <w:pPr>
              <w:tabs>
                <w:tab w:val="left" w:leader="middleDot" w:pos="7170"/>
                <w:tab w:val="right" w:pos="9900"/>
              </w:tabs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16B55" w:rsidRPr="000A7D27" w14:paraId="3C85ED19" w14:textId="77777777">
        <w:tc>
          <w:tcPr>
            <w:tcW w:w="7020" w:type="dxa"/>
          </w:tcPr>
          <w:p w14:paraId="5F8E3073" w14:textId="77777777" w:rsidR="00916B55" w:rsidRPr="000A7D27" w:rsidRDefault="00916B55" w:rsidP="00542DFF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高電圧発生器制御盤 MAIN.SW(NFB)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ON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>《地下高電圧トランス横》</w:t>
            </w:r>
          </w:p>
        </w:tc>
        <w:tc>
          <w:tcPr>
            <w:tcW w:w="2820" w:type="dxa"/>
          </w:tcPr>
          <w:p w14:paraId="6CE58756" w14:textId="77777777" w:rsidR="00916B55" w:rsidRPr="000A7D27" w:rsidRDefault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16B55" w:rsidRPr="000A7D27" w14:paraId="39F2BA11" w14:textId="77777777">
        <w:tc>
          <w:tcPr>
            <w:tcW w:w="7020" w:type="dxa"/>
          </w:tcPr>
          <w:p w14:paraId="78E59F7C" w14:textId="77777777" w:rsidR="00916B55" w:rsidRPr="000A7D27" w:rsidRDefault="005D5DB6" w:rsidP="009F2AA7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現場制御盤　電源</w:t>
            </w:r>
            <w:r w:rsidRPr="000A7D27">
              <w:rPr>
                <w:rFonts w:asciiTheme="majorEastAsia" w:eastAsiaTheme="majorEastAsia" w:hAnsiTheme="majorEastAsia"/>
              </w:rPr>
              <w:t xml:space="preserve"> “</w:t>
            </w:r>
            <w:r w:rsidRPr="000A7D27">
              <w:rPr>
                <w:rFonts w:asciiTheme="majorEastAsia" w:eastAsiaTheme="majorEastAsia" w:hAnsiTheme="majorEastAsia" w:hint="eastAsia"/>
              </w:rPr>
              <w:t>ON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>、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Remote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="00916B55" w:rsidRPr="000A7D27">
              <w:rPr>
                <w:rFonts w:asciiTheme="majorEastAsia" w:eastAsiaTheme="majorEastAsia" w:hAnsiTheme="majorEastAsia" w:hint="eastAsia"/>
              </w:rPr>
              <w:t>《階段下り口横》</w:t>
            </w:r>
            <w:r w:rsidR="009F2AA7"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1C245C39" w14:textId="77777777" w:rsidR="00916B55" w:rsidRPr="000A7D27" w:rsidRDefault="005D5DB6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16B55" w:rsidRPr="000A7D27" w14:paraId="40CEB181" w14:textId="77777777">
        <w:tc>
          <w:tcPr>
            <w:tcW w:w="7020" w:type="dxa"/>
          </w:tcPr>
          <w:p w14:paraId="2FD90355" w14:textId="77777777" w:rsidR="00916B55" w:rsidRPr="000A7D27" w:rsidRDefault="005D5DB6" w:rsidP="009F2AA7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TRIGGER UNIT　電源</w:t>
            </w:r>
            <w:r w:rsidRPr="000A7D27">
              <w:rPr>
                <w:rFonts w:asciiTheme="majorEastAsia" w:eastAsiaTheme="majorEastAsia" w:hAnsiTheme="majorEastAsia"/>
              </w:rPr>
              <w:t xml:space="preserve"> “</w:t>
            </w:r>
            <w:r w:rsidRPr="000A7D27">
              <w:rPr>
                <w:rFonts w:asciiTheme="majorEastAsia" w:eastAsiaTheme="majorEastAsia" w:hAnsiTheme="majorEastAsia" w:hint="eastAsia"/>
              </w:rPr>
              <w:t>ON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>《階段下り口横》</w:t>
            </w:r>
            <w:r w:rsidR="00916B55" w:rsidRPr="000A7D27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2820" w:type="dxa"/>
          </w:tcPr>
          <w:p w14:paraId="33618F99" w14:textId="77777777" w:rsidR="00916B55" w:rsidRPr="000A7D27" w:rsidRDefault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16B55" w:rsidRPr="000A7D27" w14:paraId="4A65F794" w14:textId="77777777">
        <w:tc>
          <w:tcPr>
            <w:tcW w:w="7020" w:type="dxa"/>
          </w:tcPr>
          <w:p w14:paraId="547C824C" w14:textId="77777777" w:rsidR="00916B55" w:rsidRPr="000A7D27" w:rsidRDefault="00916B55" w:rsidP="00800D17">
            <w:pPr>
              <w:pStyle w:val="a7"/>
              <w:numPr>
                <w:ilvl w:val="0"/>
                <w:numId w:val="4"/>
              </w:numPr>
              <w:tabs>
                <w:tab w:val="left" w:leader="middleDot" w:pos="5895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重水素ガスボンベ《高電圧架台中》</w:t>
            </w:r>
          </w:p>
        </w:tc>
        <w:tc>
          <w:tcPr>
            <w:tcW w:w="2820" w:type="dxa"/>
          </w:tcPr>
          <w:p w14:paraId="479F6EAF" w14:textId="77777777" w:rsidR="00916B55" w:rsidRPr="000A7D27" w:rsidRDefault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916B55" w:rsidRPr="000A7D27" w14:paraId="2AF1AA6A" w14:textId="77777777">
        <w:tc>
          <w:tcPr>
            <w:tcW w:w="7020" w:type="dxa"/>
          </w:tcPr>
          <w:p w14:paraId="44D7D7F6" w14:textId="77777777" w:rsidR="00916B55" w:rsidRPr="000A7D27" w:rsidRDefault="00916B55">
            <w:pPr>
              <w:tabs>
                <w:tab w:val="left" w:leader="middleDot" w:pos="6741"/>
              </w:tabs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 xml:space="preserve">　(a) ボンベ元弁</w:t>
            </w:r>
            <w:r w:rsidRPr="000A7D27">
              <w:rPr>
                <w:rFonts w:asciiTheme="majorEastAsia" w:eastAsiaTheme="majorEastAsia" w:hAnsiTheme="majorEastAsia"/>
              </w:rPr>
              <w:t xml:space="preserve"> “</w:t>
            </w:r>
            <w:r w:rsidRPr="000A7D27">
              <w:rPr>
                <w:rFonts w:asciiTheme="majorEastAsia" w:eastAsiaTheme="majorEastAsia" w:hAnsiTheme="majorEastAsia" w:hint="eastAsia"/>
              </w:rPr>
              <w:t>開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2820" w:type="dxa"/>
          </w:tcPr>
          <w:p w14:paraId="2784C120" w14:textId="77777777" w:rsidR="00916B55" w:rsidRPr="000A7D27" w:rsidRDefault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F11FAD" w:rsidRPr="000A7D27" w14:paraId="46376ED6" w14:textId="77777777" w:rsidTr="00F11FAD">
        <w:trPr>
          <w:trHeight w:val="360"/>
        </w:trPr>
        <w:tc>
          <w:tcPr>
            <w:tcW w:w="7020" w:type="dxa"/>
          </w:tcPr>
          <w:p w14:paraId="14236A6B" w14:textId="77777777" w:rsidR="00F11FAD" w:rsidRPr="000A7D27" w:rsidRDefault="00F11FAD" w:rsidP="00800D17">
            <w:pPr>
              <w:tabs>
                <w:tab w:val="left" w:leader="middleDot" w:pos="6741"/>
              </w:tabs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(b) ガス圧力</w:t>
            </w:r>
            <w:r w:rsidR="00800D17" w:rsidRPr="000A7D2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A7D27">
              <w:rPr>
                <w:rFonts w:asciiTheme="majorEastAsia" w:eastAsiaTheme="majorEastAsia" w:hAnsiTheme="majorEastAsia" w:hint="eastAsia"/>
              </w:rPr>
              <w:t>1次側</w:t>
            </w:r>
            <w:r w:rsidR="00800D17" w:rsidRPr="000A7D27">
              <w:rPr>
                <w:rFonts w:asciiTheme="majorEastAsia" w:eastAsiaTheme="majorEastAsia" w:hAnsiTheme="majorEastAsia" w:hint="eastAsia"/>
              </w:rPr>
              <w:t>（　MPa）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2DB65068" w14:textId="77777777" w:rsidR="00F11FAD" w:rsidRPr="000A7D27" w:rsidRDefault="00F11FAD" w:rsidP="00800D17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       </w:t>
            </w:r>
            <w:r w:rsidR="00800D17"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 </w:t>
            </w: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       MPa</w:t>
            </w:r>
          </w:p>
        </w:tc>
      </w:tr>
      <w:tr w:rsidR="00800D17" w:rsidRPr="000A7D27" w14:paraId="523DC449" w14:textId="77777777" w:rsidTr="00F11FAD">
        <w:trPr>
          <w:trHeight w:val="360"/>
        </w:trPr>
        <w:tc>
          <w:tcPr>
            <w:tcW w:w="7020" w:type="dxa"/>
          </w:tcPr>
          <w:p w14:paraId="57A3E567" w14:textId="77777777" w:rsidR="00800D17" w:rsidRPr="000A7D27" w:rsidRDefault="00800D17" w:rsidP="00800D17">
            <w:pPr>
              <w:tabs>
                <w:tab w:val="left" w:leader="middleDot" w:pos="6741"/>
              </w:tabs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 xml:space="preserve">　　　　　　　2次側（　MPa）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45A47C35" w14:textId="77777777" w:rsidR="00800D17" w:rsidRPr="000A7D27" w:rsidRDefault="00800D17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                     MPa</w:t>
            </w:r>
          </w:p>
        </w:tc>
      </w:tr>
      <w:tr w:rsidR="00F11FAD" w:rsidRPr="000A7D27" w14:paraId="6E628C2C" w14:textId="77777777">
        <w:trPr>
          <w:trHeight w:val="360"/>
        </w:trPr>
        <w:tc>
          <w:tcPr>
            <w:tcW w:w="7020" w:type="dxa"/>
          </w:tcPr>
          <w:p w14:paraId="26A005DA" w14:textId="77777777" w:rsidR="00F11FAD" w:rsidRPr="000A7D27" w:rsidRDefault="00F11FAD">
            <w:pPr>
              <w:tabs>
                <w:tab w:val="left" w:leader="middleDot" w:pos="6741"/>
              </w:tabs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 xml:space="preserve">(c) イオン源バイパスバルブ 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閉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>確認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640D5429" w14:textId="77777777" w:rsidR="00F11FAD" w:rsidRPr="000A7D27" w:rsidRDefault="00F11FAD" w:rsidP="002B7CBB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F11FAD" w:rsidRPr="000A7D27" w14:paraId="24C022D3" w14:textId="77777777" w:rsidTr="00F11FAD">
        <w:trPr>
          <w:trHeight w:val="360"/>
        </w:trPr>
        <w:tc>
          <w:tcPr>
            <w:tcW w:w="7020" w:type="dxa"/>
          </w:tcPr>
          <w:p w14:paraId="55A867AC" w14:textId="77777777" w:rsidR="00F11FAD" w:rsidRPr="000A7D27" w:rsidRDefault="00F11FAD" w:rsidP="009F2AA7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イオン源冷却剤充填</w:t>
            </w:r>
            <w:r w:rsidRPr="000A7D27">
              <w:rPr>
                <w:rFonts w:asciiTheme="majorEastAsia" w:eastAsiaTheme="majorEastAsia" w:hAnsiTheme="majorEastAsia"/>
              </w:rPr>
              <w:t xml:space="preserve"> “</w:t>
            </w:r>
            <w:r w:rsidRPr="000A7D27">
              <w:rPr>
                <w:rFonts w:asciiTheme="majorEastAsia" w:eastAsiaTheme="majorEastAsia" w:hAnsiTheme="majorEastAsia" w:hint="eastAsia"/>
              </w:rPr>
              <w:t>OK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>[ホース内気泡なし]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389E1CB5" w14:textId="77777777" w:rsidR="00F11FAD" w:rsidRPr="000A7D27" w:rsidRDefault="00F11FAD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F11FAD" w:rsidRPr="000A7D27" w14:paraId="4D8D2011" w14:textId="77777777">
        <w:trPr>
          <w:trHeight w:val="360"/>
        </w:trPr>
        <w:tc>
          <w:tcPr>
            <w:tcW w:w="7020" w:type="dxa"/>
          </w:tcPr>
          <w:p w14:paraId="7A04AEAC" w14:textId="77777777" w:rsidR="00F11FAD" w:rsidRPr="000A7D27" w:rsidRDefault="00F11FAD" w:rsidP="009F2AA7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 xml:space="preserve">手動ゲート弁 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開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>《ビームトランスポート》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20ADFB44" w14:textId="77777777" w:rsidR="00F11FAD" w:rsidRPr="000A7D27" w:rsidRDefault="00F11FAD" w:rsidP="002B7CBB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16B55" w:rsidRPr="000A7D27" w14:paraId="3F1A6E60" w14:textId="77777777">
        <w:tc>
          <w:tcPr>
            <w:tcW w:w="7020" w:type="dxa"/>
          </w:tcPr>
          <w:p w14:paraId="3A140724" w14:textId="77777777" w:rsidR="00916B55" w:rsidRPr="000A7D27" w:rsidRDefault="00916B55" w:rsidP="009F2AA7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高電圧ショート棒を専用フックにかける《加速管》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2D62B730" w14:textId="77777777" w:rsidR="00916B55" w:rsidRPr="000A7D27" w:rsidRDefault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7E6996" w:rsidRPr="000A7D27" w14:paraId="2F066275" w14:textId="77777777">
        <w:tc>
          <w:tcPr>
            <w:tcW w:w="7020" w:type="dxa"/>
          </w:tcPr>
          <w:p w14:paraId="74092CB8" w14:textId="77777777" w:rsidR="007E6996" w:rsidRPr="000A7D27" w:rsidDel="007E6996" w:rsidRDefault="00D21B4F" w:rsidP="007E6996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Deflector 電源“ON”</w:t>
            </w:r>
            <w:r w:rsidR="009F2AA7"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1F057280" w14:textId="77777777" w:rsidR="007E6996" w:rsidRPr="000A7D27" w:rsidRDefault="007E6996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7E6996" w:rsidRPr="000A7D27" w14:paraId="61240450" w14:textId="77777777">
        <w:tc>
          <w:tcPr>
            <w:tcW w:w="7020" w:type="dxa"/>
          </w:tcPr>
          <w:p w14:paraId="22FBE0B2" w14:textId="77777777" w:rsidR="007E6996" w:rsidRPr="000A7D27" w:rsidRDefault="007E6996" w:rsidP="004032FB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高電圧架台の扉</w:t>
            </w:r>
            <w:r w:rsidR="004032FB" w:rsidRPr="000A7D27">
              <w:rPr>
                <w:rFonts w:asciiTheme="majorEastAsia" w:eastAsiaTheme="majorEastAsia" w:hAnsiTheme="majorEastAsia" w:hint="eastAsia"/>
              </w:rPr>
              <w:t>“閉”</w:t>
            </w:r>
            <w:r w:rsidRPr="000A7D27">
              <w:rPr>
                <w:rFonts w:asciiTheme="majorEastAsia" w:eastAsiaTheme="majorEastAsia" w:hAnsiTheme="majorEastAsia" w:hint="eastAsia"/>
              </w:rPr>
              <w:t>、</w:t>
            </w:r>
            <w:r w:rsidR="004032FB" w:rsidRPr="000A7D27">
              <w:rPr>
                <w:rFonts w:asciiTheme="majorEastAsia" w:eastAsiaTheme="majorEastAsia" w:hAnsiTheme="majorEastAsia" w:hint="eastAsia"/>
              </w:rPr>
              <w:t>作業用足場の柵を外し、高度を下げる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33E7DD5D" w14:textId="77777777" w:rsidR="007E6996" w:rsidRPr="000A7D27" w:rsidRDefault="007E6996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</w:tbl>
    <w:p w14:paraId="3DC64E80" w14:textId="671D3274" w:rsidR="00916B55" w:rsidRPr="000A7D27" w:rsidRDefault="00916B55" w:rsidP="00A34C4C">
      <w:pPr>
        <w:pStyle w:val="a3"/>
        <w:tabs>
          <w:tab w:val="clear" w:pos="4252"/>
          <w:tab w:val="clear" w:pos="8504"/>
          <w:tab w:val="left" w:leader="middleDot" w:pos="7170"/>
          <w:tab w:val="right" w:pos="9900"/>
        </w:tabs>
        <w:snapToGrid/>
        <w:rPr>
          <w:rFonts w:asciiTheme="majorEastAsia" w:eastAsiaTheme="majorEastAsia" w:hAnsiTheme="majorEastAsia"/>
        </w:rPr>
      </w:pPr>
      <w:r w:rsidRPr="000A7D27">
        <w:rPr>
          <w:rFonts w:asciiTheme="majorEastAsia" w:eastAsiaTheme="majorEastAsia" w:hAnsiTheme="majorEastAsia"/>
        </w:rPr>
        <w:br w:type="page"/>
      </w:r>
    </w:p>
    <w:p w14:paraId="7BBE4B61" w14:textId="7C6EA1FC" w:rsidR="00916B55" w:rsidRPr="000A7D27" w:rsidRDefault="00916B55">
      <w:pPr>
        <w:pStyle w:val="a3"/>
        <w:tabs>
          <w:tab w:val="clear" w:pos="4252"/>
          <w:tab w:val="clear" w:pos="8504"/>
          <w:tab w:val="left" w:leader="middleDot" w:pos="7170"/>
          <w:tab w:val="right" w:pos="9900"/>
        </w:tabs>
        <w:snapToGrid/>
        <w:rPr>
          <w:rFonts w:asciiTheme="majorEastAsia" w:eastAsiaTheme="majorEastAsia" w:hAnsiTheme="majorEastAsia"/>
          <w:b/>
        </w:rPr>
      </w:pPr>
      <w:r w:rsidRPr="000A7D27">
        <w:rPr>
          <w:rFonts w:asciiTheme="majorEastAsia" w:eastAsiaTheme="majorEastAsia" w:hAnsiTheme="majorEastAsia" w:hint="eastAsia"/>
          <w:b/>
        </w:rPr>
        <w:lastRenderedPageBreak/>
        <w:t>A架台室</w:t>
      </w: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0"/>
        <w:gridCol w:w="2790"/>
      </w:tblGrid>
      <w:tr w:rsidR="00916B55" w:rsidRPr="000A7D27" w14:paraId="0DE5A7E0" w14:textId="77777777" w:rsidTr="00800D17">
        <w:tc>
          <w:tcPr>
            <w:tcW w:w="7050" w:type="dxa"/>
          </w:tcPr>
          <w:p w14:paraId="4E5EC1FF" w14:textId="77777777" w:rsidR="00916B55" w:rsidRPr="000A7D27" w:rsidRDefault="00916B55" w:rsidP="00E95D2C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圧縮空気配管水溜タンク</w:t>
            </w:r>
            <w:r w:rsidR="00E95D2C" w:rsidRPr="000A7D27">
              <w:rPr>
                <w:rFonts w:asciiTheme="majorEastAsia" w:eastAsiaTheme="majorEastAsia" w:hAnsiTheme="majorEastAsia" w:hint="eastAsia"/>
              </w:rPr>
              <w:t>の</w:t>
            </w:r>
            <w:r w:rsidR="005C14BF" w:rsidRPr="000A7D27">
              <w:rPr>
                <w:rFonts w:asciiTheme="majorEastAsia" w:eastAsiaTheme="majorEastAsia" w:hAnsiTheme="majorEastAsia" w:hint="eastAsia"/>
              </w:rPr>
              <w:t>水抜き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790" w:type="dxa"/>
          </w:tcPr>
          <w:p w14:paraId="244533EC" w14:textId="77777777" w:rsidR="00916B55" w:rsidRPr="000A7D27" w:rsidRDefault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611B5C" w:rsidRPr="000A7D27" w14:paraId="2862DF09" w14:textId="77777777" w:rsidTr="00800D17">
        <w:tc>
          <w:tcPr>
            <w:tcW w:w="7050" w:type="dxa"/>
          </w:tcPr>
          <w:p w14:paraId="3E65E643" w14:textId="77777777" w:rsidR="00611B5C" w:rsidRPr="000A7D27" w:rsidDel="00260EDC" w:rsidRDefault="00043EA9" w:rsidP="00043EA9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 xml:space="preserve">ターゲットクーラー電磁弁 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開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="005A4750"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790" w:type="dxa"/>
          </w:tcPr>
          <w:p w14:paraId="663F606B" w14:textId="77777777" w:rsidR="00611B5C" w:rsidRPr="000A7D27" w:rsidRDefault="005C14BF" w:rsidP="00E95D2C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>圧力</w:t>
            </w:r>
            <w:r w:rsidR="00611B5C"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</w:t>
            </w:r>
            <w:r w:rsidR="00E95D2C" w:rsidRPr="000A7D27">
              <w:rPr>
                <w:rFonts w:asciiTheme="majorEastAsia" w:eastAsiaTheme="majorEastAsia" w:hAnsiTheme="majorEastAsia" w:hint="eastAsia"/>
                <w:u w:val="single"/>
              </w:rPr>
              <w:t>kg/cm</w:t>
            </w:r>
            <w:r w:rsidR="00E95D2C" w:rsidRPr="000A7D27">
              <w:rPr>
                <w:rFonts w:asciiTheme="majorEastAsia" w:eastAsiaTheme="majorEastAsia" w:hAnsiTheme="majorEastAsia" w:hint="eastAsia"/>
                <w:u w:val="single"/>
                <w:vertAlign w:val="superscript"/>
              </w:rPr>
              <w:t>2</w:t>
            </w:r>
          </w:p>
        </w:tc>
      </w:tr>
      <w:tr w:rsidR="00916B55" w:rsidRPr="000A7D27" w14:paraId="2AE9A5E1" w14:textId="77777777" w:rsidTr="00800D17">
        <w:tc>
          <w:tcPr>
            <w:tcW w:w="7050" w:type="dxa"/>
          </w:tcPr>
          <w:p w14:paraId="741320E7" w14:textId="77777777" w:rsidR="00916B55" w:rsidRPr="000A7D27" w:rsidRDefault="00043EA9" w:rsidP="006924F6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ターゲット温度計</w:t>
            </w:r>
            <w:r w:rsidR="006924F6" w:rsidRPr="000A7D27">
              <w:rPr>
                <w:rFonts w:asciiTheme="majorEastAsia" w:eastAsiaTheme="majorEastAsia" w:hAnsiTheme="majorEastAsia" w:hint="eastAsia"/>
              </w:rPr>
              <w:t xml:space="preserve">&amp;流量計　</w:t>
            </w:r>
            <w:r w:rsidRPr="000A7D27">
              <w:rPr>
                <w:rFonts w:asciiTheme="majorEastAsia" w:eastAsiaTheme="majorEastAsia" w:hAnsiTheme="majorEastAsia" w:hint="eastAsia"/>
              </w:rPr>
              <w:t xml:space="preserve">電源 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ON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="00916B55" w:rsidRPr="000A7D27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2790" w:type="dxa"/>
          </w:tcPr>
          <w:p w14:paraId="1CE22672" w14:textId="77777777" w:rsidR="00916B55" w:rsidRPr="000A7D27" w:rsidRDefault="005C14BF" w:rsidP="00E95D2C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>流量</w:t>
            </w:r>
            <w:r w:rsidR="00E95D2C"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                 L/m</w:t>
            </w:r>
          </w:p>
        </w:tc>
      </w:tr>
      <w:tr w:rsidR="00043EA9" w:rsidRPr="000A7D27" w14:paraId="4C29F69B" w14:textId="77777777" w:rsidTr="00800D17">
        <w:tc>
          <w:tcPr>
            <w:tcW w:w="7050" w:type="dxa"/>
          </w:tcPr>
          <w:p w14:paraId="608D60A2" w14:textId="77777777" w:rsidR="00043EA9" w:rsidRPr="000A7D27" w:rsidRDefault="00043EA9" w:rsidP="00E95D2C">
            <w:pPr>
              <w:tabs>
                <w:tab w:val="left" w:leader="middleDot" w:pos="6741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790" w:type="dxa"/>
          </w:tcPr>
          <w:p w14:paraId="2AC11406" w14:textId="77777777" w:rsidR="00043EA9" w:rsidRPr="000A7D27" w:rsidRDefault="005C14BF" w:rsidP="00711F18">
            <w:pPr>
              <w:wordWrap w:val="0"/>
              <w:ind w:leftChars="36" w:left="76" w:rightChars="-48" w:right="-101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>温度</w:t>
            </w:r>
            <w:r w:rsidR="00E95D2C"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                  ℃</w:t>
            </w:r>
          </w:p>
        </w:tc>
      </w:tr>
      <w:tr w:rsidR="00916B55" w:rsidRPr="000A7D27" w14:paraId="63E62367" w14:textId="77777777" w:rsidTr="00800D17">
        <w:tc>
          <w:tcPr>
            <w:tcW w:w="7050" w:type="dxa"/>
          </w:tcPr>
          <w:p w14:paraId="00E67CA4" w14:textId="77777777" w:rsidR="00916B55" w:rsidRPr="000A7D27" w:rsidRDefault="00916B55" w:rsidP="00043EA9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 xml:space="preserve">ターゲット温度計センサー及び冷却用配管異常なし 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790" w:type="dxa"/>
          </w:tcPr>
          <w:p w14:paraId="25485B5F" w14:textId="77777777" w:rsidR="00916B55" w:rsidRPr="000A7D27" w:rsidRDefault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16B55" w:rsidRPr="000A7D27" w14:paraId="617F2F5E" w14:textId="77777777" w:rsidTr="00800D17">
        <w:tc>
          <w:tcPr>
            <w:tcW w:w="7050" w:type="dxa"/>
          </w:tcPr>
          <w:p w14:paraId="0EE90E3C" w14:textId="77777777" w:rsidR="00916B55" w:rsidRPr="000A7D27" w:rsidRDefault="00916B55" w:rsidP="00043EA9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 xml:space="preserve">仮設中性子モニタの電源 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USE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="00972D01" w:rsidRPr="000A7D27">
              <w:rPr>
                <w:rFonts w:asciiTheme="majorEastAsia" w:eastAsiaTheme="majorEastAsia" w:hAnsiTheme="majorEastAsia" w:hint="eastAsia"/>
              </w:rPr>
              <w:t>、制御室ITV映り確認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790" w:type="dxa"/>
          </w:tcPr>
          <w:p w14:paraId="1DD3CD7E" w14:textId="77777777" w:rsidR="00916B55" w:rsidRPr="000A7D27" w:rsidRDefault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</w:tbl>
    <w:p w14:paraId="674905C2" w14:textId="77777777" w:rsidR="00916B55" w:rsidRPr="000A7D27" w:rsidRDefault="00916B55">
      <w:pPr>
        <w:pStyle w:val="a3"/>
        <w:tabs>
          <w:tab w:val="clear" w:pos="4252"/>
          <w:tab w:val="clear" w:pos="8504"/>
          <w:tab w:val="left" w:leader="middleDot" w:pos="7170"/>
          <w:tab w:val="right" w:pos="9900"/>
        </w:tabs>
        <w:snapToGrid/>
        <w:rPr>
          <w:rFonts w:asciiTheme="majorEastAsia" w:eastAsiaTheme="majorEastAsia" w:hAnsiTheme="majorEastAsia"/>
          <w:b/>
        </w:rPr>
      </w:pPr>
      <w:r w:rsidRPr="000A7D27">
        <w:rPr>
          <w:rFonts w:asciiTheme="majorEastAsia" w:eastAsiaTheme="majorEastAsia" w:hAnsiTheme="majorEastAsia" w:hint="eastAsia"/>
          <w:b/>
        </w:rPr>
        <w:t>炉室出入口</w: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3"/>
        <w:gridCol w:w="2809"/>
      </w:tblGrid>
      <w:tr w:rsidR="00916B55" w:rsidRPr="000A7D27" w14:paraId="317E8A32" w14:textId="77777777">
        <w:tc>
          <w:tcPr>
            <w:tcW w:w="7020" w:type="dxa"/>
          </w:tcPr>
          <w:p w14:paraId="776ED0CB" w14:textId="77777777" w:rsidR="00916B55" w:rsidRPr="000A7D27" w:rsidRDefault="00916B55" w:rsidP="00AF3362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Personal Air Lock</w:t>
            </w:r>
            <w:r w:rsidR="00FB7B3E" w:rsidRPr="000A7D27">
              <w:rPr>
                <w:rFonts w:asciiTheme="majorEastAsia" w:eastAsiaTheme="majorEastAsia" w:hAnsiTheme="majorEastAsia" w:hint="eastAsia"/>
              </w:rPr>
              <w:t xml:space="preserve"> Door</w:t>
            </w:r>
            <w:r w:rsidRPr="000A7D27">
              <w:rPr>
                <w:rFonts w:asciiTheme="majorEastAsia" w:eastAsiaTheme="majorEastAsia" w:hAnsiTheme="majorEastAsia" w:hint="eastAsia"/>
              </w:rPr>
              <w:t xml:space="preserve">のLock 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ON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2820" w:type="dxa"/>
          </w:tcPr>
          <w:p w14:paraId="714CFC78" w14:textId="77777777" w:rsidR="00916B55" w:rsidRPr="000A7D27" w:rsidRDefault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</w:tbl>
    <w:p w14:paraId="5E886AB7" w14:textId="77777777" w:rsidR="00916B55" w:rsidRPr="000A7D27" w:rsidRDefault="00916B55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b/>
        </w:rPr>
      </w:pPr>
      <w:r w:rsidRPr="000A7D27">
        <w:rPr>
          <w:rFonts w:asciiTheme="majorEastAsia" w:eastAsiaTheme="majorEastAsia" w:hAnsiTheme="majorEastAsia" w:hint="eastAsia"/>
          <w:b/>
        </w:rPr>
        <w:t>制御室</w:t>
      </w:r>
      <w:r w:rsidR="00FB7B3E" w:rsidRPr="000A7D27">
        <w:rPr>
          <w:rFonts w:asciiTheme="majorEastAsia" w:eastAsiaTheme="majorEastAsia" w:hAnsiTheme="majorEastAsia" w:hint="eastAsia"/>
          <w:b/>
        </w:rPr>
        <w:t xml:space="preserve">　</w:t>
      </w:r>
      <w:r w:rsidR="00FB7B3E" w:rsidRPr="000A7D27">
        <w:rPr>
          <w:rFonts w:asciiTheme="majorEastAsia" w:eastAsiaTheme="majorEastAsia" w:hAnsiTheme="majorEastAsia" w:hint="eastAsia"/>
        </w:rPr>
        <w:t>3</w:t>
      </w:r>
      <w:r w:rsidR="00F324BE" w:rsidRPr="000A7D27">
        <w:rPr>
          <w:rFonts w:asciiTheme="majorEastAsia" w:eastAsiaTheme="majorEastAsia" w:hAnsiTheme="majorEastAsia" w:hint="eastAsia"/>
        </w:rPr>
        <w:t>0</w:t>
      </w:r>
      <w:r w:rsidR="00FB7B3E" w:rsidRPr="000A7D27">
        <w:rPr>
          <w:rFonts w:asciiTheme="majorEastAsia" w:eastAsiaTheme="majorEastAsia" w:hAnsiTheme="majorEastAsia" w:hint="eastAsia"/>
        </w:rPr>
        <w:t>～3</w:t>
      </w:r>
      <w:r w:rsidR="00F324BE" w:rsidRPr="000A7D27">
        <w:rPr>
          <w:rFonts w:asciiTheme="majorEastAsia" w:eastAsiaTheme="majorEastAsia" w:hAnsiTheme="majorEastAsia" w:hint="eastAsia"/>
        </w:rPr>
        <w:t>2</w:t>
      </w:r>
      <w:r w:rsidR="00FB7B3E" w:rsidRPr="000A7D27">
        <w:rPr>
          <w:rFonts w:asciiTheme="majorEastAsia" w:eastAsiaTheme="majorEastAsia" w:hAnsiTheme="majorEastAsia" w:hint="eastAsia"/>
        </w:rPr>
        <w:t>はCA運転時</w:t>
      </w:r>
      <w:r w:rsidR="00AF3362" w:rsidRPr="000A7D27">
        <w:rPr>
          <w:rFonts w:asciiTheme="majorEastAsia" w:eastAsiaTheme="majorEastAsia" w:hAnsiTheme="majorEastAsia" w:hint="eastAsia"/>
        </w:rPr>
        <w:t>に</w:t>
      </w:r>
      <w:r w:rsidR="007D3C95" w:rsidRPr="000A7D27">
        <w:rPr>
          <w:rFonts w:asciiTheme="majorEastAsia" w:eastAsiaTheme="majorEastAsia" w:hAnsiTheme="majorEastAsia" w:hint="eastAsia"/>
        </w:rPr>
        <w:t>は</w:t>
      </w:r>
      <w:r w:rsidR="00FB7B3E" w:rsidRPr="000A7D27">
        <w:rPr>
          <w:rFonts w:asciiTheme="majorEastAsia" w:eastAsiaTheme="majorEastAsia" w:hAnsiTheme="majorEastAsia" w:hint="eastAsia"/>
        </w:rPr>
        <w:t>CA運転記録にチェック</w: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0"/>
        <w:gridCol w:w="2802"/>
      </w:tblGrid>
      <w:tr w:rsidR="00916B55" w:rsidRPr="000A7D27" w14:paraId="482B7C41" w14:textId="77777777">
        <w:tc>
          <w:tcPr>
            <w:tcW w:w="7020" w:type="dxa"/>
          </w:tcPr>
          <w:p w14:paraId="3272E46B" w14:textId="77777777" w:rsidR="00916B55" w:rsidRPr="000A7D27" w:rsidRDefault="003B3DA7" w:rsidP="00FB7B3E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 xml:space="preserve">Period Bypass 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ON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="00FB7B3E" w:rsidRPr="000A7D27">
              <w:rPr>
                <w:rFonts w:asciiTheme="majorEastAsia" w:eastAsiaTheme="majorEastAsia" w:hAnsiTheme="majorEastAsia" w:hint="eastAsia"/>
              </w:rPr>
              <w:t xml:space="preserve"> 《放射線監視盤》</w:t>
            </w:r>
            <w:r w:rsidR="00916B55"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7CB1B2F6" w14:textId="77777777" w:rsidR="00916B55" w:rsidRPr="000A7D27" w:rsidRDefault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88489B" w:rsidRPr="000A7D27" w14:paraId="6443A2D5" w14:textId="77777777">
        <w:tc>
          <w:tcPr>
            <w:tcW w:w="7020" w:type="dxa"/>
          </w:tcPr>
          <w:p w14:paraId="474AB13D" w14:textId="77777777" w:rsidR="0088489B" w:rsidRPr="000A7D27" w:rsidRDefault="005A4750" w:rsidP="00FB7B3E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 xml:space="preserve">Pulse Permit 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ON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>（</w:t>
            </w:r>
            <w:r w:rsidR="0088489B" w:rsidRPr="000A7D27">
              <w:rPr>
                <w:rFonts w:asciiTheme="majorEastAsia" w:eastAsiaTheme="majorEastAsia" w:hAnsiTheme="majorEastAsia" w:hint="eastAsia"/>
              </w:rPr>
              <w:t>CA運転時</w:t>
            </w:r>
            <w:r w:rsidRPr="000A7D27">
              <w:rPr>
                <w:rFonts w:asciiTheme="majorEastAsia" w:eastAsiaTheme="majorEastAsia" w:hAnsiTheme="majorEastAsia" w:hint="eastAsia"/>
              </w:rPr>
              <w:t>）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177E5305" w14:textId="77777777" w:rsidR="0088489B" w:rsidRPr="000A7D27" w:rsidRDefault="005A4750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5A4750" w:rsidRPr="000A7D27" w14:paraId="43D68E2E" w14:textId="77777777">
        <w:tc>
          <w:tcPr>
            <w:tcW w:w="7020" w:type="dxa"/>
          </w:tcPr>
          <w:p w14:paraId="11CAB22E" w14:textId="77777777" w:rsidR="005A4750" w:rsidRPr="000A7D27" w:rsidRDefault="005A4750" w:rsidP="00FB7B3E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/>
              </w:rPr>
              <w:t>Linear</w:t>
            </w:r>
            <w:r w:rsidRPr="000A7D27">
              <w:rPr>
                <w:rFonts w:asciiTheme="majorEastAsia" w:eastAsiaTheme="majorEastAsia" w:hAnsiTheme="majorEastAsia" w:hint="eastAsia"/>
              </w:rPr>
              <w:t xml:space="preserve"> Range 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300nA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>（CA運転時）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2822384C" w14:textId="77777777" w:rsidR="005A4750" w:rsidRPr="000A7D27" w:rsidRDefault="005A4750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16B55" w:rsidRPr="000A7D27" w14:paraId="1FFE9B2E" w14:textId="77777777">
        <w:tc>
          <w:tcPr>
            <w:tcW w:w="7020" w:type="dxa"/>
          </w:tcPr>
          <w:p w14:paraId="19195AFF" w14:textId="77777777" w:rsidR="00916B55" w:rsidRPr="000A7D27" w:rsidRDefault="00916B55" w:rsidP="00800D17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バイパス解除《加速器制御卓》</w:t>
            </w:r>
          </w:p>
        </w:tc>
        <w:tc>
          <w:tcPr>
            <w:tcW w:w="2820" w:type="dxa"/>
          </w:tcPr>
          <w:p w14:paraId="7CC4ABC5" w14:textId="77777777" w:rsidR="00916B55" w:rsidRPr="000A7D27" w:rsidRDefault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60045" w:rsidRPr="000A7D27" w14:paraId="395DAB63" w14:textId="77777777">
        <w:tc>
          <w:tcPr>
            <w:tcW w:w="7020" w:type="dxa"/>
          </w:tcPr>
          <w:p w14:paraId="0593FBDF" w14:textId="77777777" w:rsidR="00E60045" w:rsidRPr="000A7D27" w:rsidRDefault="00E60045" w:rsidP="006D0C4C">
            <w:pPr>
              <w:tabs>
                <w:tab w:val="left" w:leader="middleDot" w:pos="6741"/>
              </w:tabs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 xml:space="preserve">　(a) </w:t>
            </w:r>
            <w:r w:rsidR="006D0C4C" w:rsidRPr="000A7D27">
              <w:rPr>
                <w:rFonts w:asciiTheme="majorEastAsia" w:eastAsiaTheme="majorEastAsia" w:hAnsiTheme="majorEastAsia" w:hint="eastAsia"/>
              </w:rPr>
              <w:t>警報</w:t>
            </w:r>
            <w:r w:rsidRPr="000A7D2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="006D0C4C" w:rsidRPr="000A7D27">
              <w:rPr>
                <w:rFonts w:asciiTheme="majorEastAsia" w:eastAsiaTheme="majorEastAsia" w:hAnsiTheme="majorEastAsia" w:hint="eastAsia"/>
              </w:rPr>
              <w:t>Reset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2820" w:type="dxa"/>
          </w:tcPr>
          <w:p w14:paraId="19324A6B" w14:textId="77777777" w:rsidR="00E60045" w:rsidRPr="000A7D27" w:rsidRDefault="00E60045" w:rsidP="002B7CBB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16B55" w:rsidRPr="000A7D27" w14:paraId="05F05EA0" w14:textId="77777777">
        <w:tc>
          <w:tcPr>
            <w:tcW w:w="7020" w:type="dxa"/>
          </w:tcPr>
          <w:p w14:paraId="5984B780" w14:textId="77777777" w:rsidR="00916B55" w:rsidRPr="000A7D27" w:rsidRDefault="00916B55" w:rsidP="006D0C4C">
            <w:pPr>
              <w:tabs>
                <w:tab w:val="left" w:leader="middleDot" w:pos="6741"/>
              </w:tabs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 xml:space="preserve">　(</w:t>
            </w:r>
            <w:r w:rsidR="006D0C4C" w:rsidRPr="000A7D27">
              <w:rPr>
                <w:rFonts w:asciiTheme="majorEastAsia" w:eastAsiaTheme="majorEastAsia" w:hAnsiTheme="majorEastAsia" w:hint="eastAsia"/>
              </w:rPr>
              <w:t>b</w:t>
            </w:r>
            <w:r w:rsidRPr="000A7D27">
              <w:rPr>
                <w:rFonts w:asciiTheme="majorEastAsia" w:eastAsiaTheme="majorEastAsia" w:hAnsiTheme="majorEastAsia" w:hint="eastAsia"/>
              </w:rPr>
              <w:t xml:space="preserve">) Personal Air Lock 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Bypass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>解除</w:t>
            </w:r>
            <w:r w:rsidRPr="000A7D27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2820" w:type="dxa"/>
          </w:tcPr>
          <w:p w14:paraId="53808EBA" w14:textId="77777777" w:rsidR="00916B55" w:rsidRPr="000A7D27" w:rsidRDefault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16B55" w:rsidRPr="000A7D27" w14:paraId="2EF769D0" w14:textId="77777777">
        <w:tc>
          <w:tcPr>
            <w:tcW w:w="7020" w:type="dxa"/>
          </w:tcPr>
          <w:p w14:paraId="716AC68F" w14:textId="77777777" w:rsidR="00916B55" w:rsidRPr="000A7D27" w:rsidRDefault="00916B55" w:rsidP="006D0C4C">
            <w:pPr>
              <w:tabs>
                <w:tab w:val="left" w:leader="middleDot" w:pos="6741"/>
              </w:tabs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(</w:t>
            </w:r>
            <w:r w:rsidR="006D0C4C" w:rsidRPr="000A7D27">
              <w:rPr>
                <w:rFonts w:asciiTheme="majorEastAsia" w:eastAsiaTheme="majorEastAsia" w:hAnsiTheme="majorEastAsia" w:hint="eastAsia"/>
              </w:rPr>
              <w:t>c</w:t>
            </w:r>
            <w:r w:rsidRPr="000A7D27">
              <w:rPr>
                <w:rFonts w:asciiTheme="majorEastAsia" w:eastAsiaTheme="majorEastAsia" w:hAnsiTheme="majorEastAsia" w:hint="eastAsia"/>
              </w:rPr>
              <w:t xml:space="preserve">) CA Scram 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Bypass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>解除（CA運転時）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2850631F" w14:textId="77777777" w:rsidR="00916B55" w:rsidRPr="000A7D27" w:rsidRDefault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16B55" w:rsidRPr="000A7D27" w14:paraId="07D178DC" w14:textId="77777777">
        <w:tc>
          <w:tcPr>
            <w:tcW w:w="7020" w:type="dxa"/>
          </w:tcPr>
          <w:p w14:paraId="64A32A53" w14:textId="77777777" w:rsidR="00916B55" w:rsidRPr="000A7D27" w:rsidRDefault="00916B55" w:rsidP="006D0C4C">
            <w:pPr>
              <w:tabs>
                <w:tab w:val="left" w:leader="middleDot" w:pos="6741"/>
              </w:tabs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(</w:t>
            </w:r>
            <w:r w:rsidR="006D0C4C" w:rsidRPr="000A7D27">
              <w:rPr>
                <w:rFonts w:asciiTheme="majorEastAsia" w:eastAsiaTheme="majorEastAsia" w:hAnsiTheme="majorEastAsia" w:hint="eastAsia"/>
              </w:rPr>
              <w:t>d</w:t>
            </w:r>
            <w:r w:rsidRPr="000A7D27">
              <w:rPr>
                <w:rFonts w:asciiTheme="majorEastAsia" w:eastAsiaTheme="majorEastAsia" w:hAnsiTheme="majorEastAsia" w:hint="eastAsia"/>
              </w:rPr>
              <w:t xml:space="preserve">) その他の </w:t>
            </w:r>
            <w:r w:rsidRPr="000A7D27">
              <w:rPr>
                <w:rFonts w:asciiTheme="majorEastAsia" w:eastAsiaTheme="majorEastAsia" w:hAnsiTheme="majorEastAsia"/>
              </w:rPr>
              <w:t>“</w:t>
            </w:r>
            <w:r w:rsidRPr="000A7D27">
              <w:rPr>
                <w:rFonts w:asciiTheme="majorEastAsia" w:eastAsiaTheme="majorEastAsia" w:hAnsiTheme="majorEastAsia" w:hint="eastAsia"/>
              </w:rPr>
              <w:t>Bypass</w:t>
            </w:r>
            <w:r w:rsidRPr="000A7D27">
              <w:rPr>
                <w:rFonts w:asciiTheme="majorEastAsia" w:eastAsiaTheme="majorEastAsia" w:hAnsiTheme="majorEastAsia"/>
              </w:rPr>
              <w:t>”</w:t>
            </w:r>
            <w:r w:rsidRPr="000A7D27">
              <w:rPr>
                <w:rFonts w:asciiTheme="majorEastAsia" w:eastAsiaTheme="majorEastAsia" w:hAnsiTheme="majorEastAsia" w:hint="eastAsia"/>
              </w:rPr>
              <w:t>解除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629BA338" w14:textId="77777777" w:rsidR="00916B55" w:rsidRPr="000A7D27" w:rsidRDefault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16B55" w:rsidRPr="000A7D27" w14:paraId="0C299775" w14:textId="77777777">
        <w:tc>
          <w:tcPr>
            <w:tcW w:w="7020" w:type="dxa"/>
          </w:tcPr>
          <w:p w14:paraId="0A16376A" w14:textId="77777777" w:rsidR="00916B55" w:rsidRPr="000A7D27" w:rsidRDefault="00916B55" w:rsidP="00800D17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「加速器高電圧運転」の放送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1158866C" w14:textId="77777777" w:rsidR="00916B55" w:rsidRPr="000A7D27" w:rsidRDefault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916B55" w:rsidRPr="000A7D27" w14:paraId="02E17168" w14:textId="77777777">
        <w:tc>
          <w:tcPr>
            <w:tcW w:w="7020" w:type="dxa"/>
          </w:tcPr>
          <w:p w14:paraId="32A41C27" w14:textId="77777777" w:rsidR="00916B55" w:rsidRPr="000A7D27" w:rsidRDefault="00916B55" w:rsidP="00800D17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放射線管理担当者署名（CA非運転時）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5CD8C3EE" w14:textId="77777777" w:rsidR="00916B55" w:rsidRPr="000A7D27" w:rsidRDefault="00916B55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534B7F" w:rsidRPr="000A7D27" w14:paraId="1D4FAEED" w14:textId="77777777">
        <w:tc>
          <w:tcPr>
            <w:tcW w:w="7020" w:type="dxa"/>
          </w:tcPr>
          <w:p w14:paraId="1DC8647F" w14:textId="77777777" w:rsidR="00534B7F" w:rsidRPr="000A7D27" w:rsidRDefault="00534B7F" w:rsidP="00800D17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操作主任者署名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2BC41B15" w14:textId="77777777" w:rsidR="00534B7F" w:rsidRPr="000A7D27" w:rsidRDefault="00534B7F" w:rsidP="00DB3ACE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</w:p>
        </w:tc>
      </w:tr>
      <w:tr w:rsidR="00534B7F" w:rsidRPr="00ED61E4" w14:paraId="22721E95" w14:textId="77777777">
        <w:tc>
          <w:tcPr>
            <w:tcW w:w="7020" w:type="dxa"/>
          </w:tcPr>
          <w:p w14:paraId="14F679B7" w14:textId="77777777" w:rsidR="00534B7F" w:rsidRPr="000A7D27" w:rsidRDefault="00534B7F" w:rsidP="00800D17">
            <w:pPr>
              <w:pStyle w:val="a7"/>
              <w:numPr>
                <w:ilvl w:val="0"/>
                <w:numId w:val="4"/>
              </w:numPr>
              <w:tabs>
                <w:tab w:val="left" w:leader="middleDot" w:pos="674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A7D27">
              <w:rPr>
                <w:rFonts w:asciiTheme="majorEastAsia" w:eastAsiaTheme="majorEastAsia" w:hAnsiTheme="majorEastAsia" w:hint="eastAsia"/>
              </w:rPr>
              <w:t>点検終了時刻</w:t>
            </w:r>
            <w:r w:rsidRPr="000A7D27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2820" w:type="dxa"/>
          </w:tcPr>
          <w:p w14:paraId="4EA81D1F" w14:textId="77777777" w:rsidR="00534B7F" w:rsidRPr="00ED61E4" w:rsidRDefault="00534B7F">
            <w:pPr>
              <w:wordWrap w:val="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0A7D27">
              <w:rPr>
                <w:rFonts w:asciiTheme="majorEastAsia" w:eastAsiaTheme="majorEastAsia" w:hAnsiTheme="majorEastAsia" w:hint="eastAsia"/>
                <w:u w:val="single"/>
              </w:rPr>
              <w:t xml:space="preserve">　　　　　時　　　　　分</w:t>
            </w:r>
          </w:p>
        </w:tc>
      </w:tr>
    </w:tbl>
    <w:p w14:paraId="0F0BF853" w14:textId="77777777" w:rsidR="00916B55" w:rsidRPr="00ED61E4" w:rsidRDefault="00916B55">
      <w:pPr>
        <w:tabs>
          <w:tab w:val="left" w:leader="middleDot" w:pos="7170"/>
          <w:tab w:val="right" w:pos="9900"/>
        </w:tabs>
        <w:rPr>
          <w:rFonts w:asciiTheme="majorEastAsia" w:eastAsiaTheme="majorEastAsia" w:hAnsiTheme="majorEastAsia"/>
        </w:rPr>
      </w:pPr>
    </w:p>
    <w:sectPr w:rsidR="00916B55" w:rsidRPr="00ED61E4" w:rsidSect="00136236">
      <w:headerReference w:type="default" r:id="rId8"/>
      <w:footerReference w:type="default" r:id="rId9"/>
      <w:pgSz w:w="11906" w:h="16838" w:code="9"/>
      <w:pgMar w:top="1418" w:right="794" w:bottom="851" w:left="102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616DC" w14:textId="77777777" w:rsidR="00290225" w:rsidRDefault="00290225">
      <w:r>
        <w:separator/>
      </w:r>
    </w:p>
  </w:endnote>
  <w:endnote w:type="continuationSeparator" w:id="0">
    <w:p w14:paraId="277E585B" w14:textId="77777777" w:rsidR="00290225" w:rsidRDefault="0029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A32B9" w14:textId="668C4C03" w:rsidR="006B7961" w:rsidRPr="006B7961" w:rsidRDefault="006B7961" w:rsidP="006B7961">
    <w:pPr>
      <w:pStyle w:val="a4"/>
      <w:wordWrap w:val="0"/>
      <w:jc w:val="right"/>
      <w:rPr>
        <w:sz w:val="20"/>
      </w:rPr>
    </w:pPr>
    <w:r w:rsidRPr="006B7961">
      <w:rPr>
        <w:rFonts w:hint="eastAsia"/>
        <w:sz w:val="20"/>
      </w:rPr>
      <w:t>2017.10.24</w:t>
    </w:r>
    <w:r w:rsidRPr="006B7961">
      <w:rPr>
        <w:sz w:val="20"/>
      </w:rPr>
      <w:t xml:space="preserve"> </w:t>
    </w:r>
    <w:r w:rsidRPr="006B7961">
      <w:rPr>
        <w:rFonts w:hint="eastAsia"/>
        <w:sz w:val="20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6FB29" w14:textId="77777777" w:rsidR="00290225" w:rsidRDefault="00290225">
      <w:r>
        <w:separator/>
      </w:r>
    </w:p>
  </w:footnote>
  <w:footnote w:type="continuationSeparator" w:id="0">
    <w:p w14:paraId="7822D09D" w14:textId="77777777" w:rsidR="00290225" w:rsidRDefault="0029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7EFFE" w14:textId="3571F45C" w:rsidR="006B7961" w:rsidRPr="006B7961" w:rsidRDefault="006B7961" w:rsidP="00A34C4C">
    <w:pPr>
      <w:pStyle w:val="a3"/>
      <w:jc w:val="right"/>
      <w:rPr>
        <w:rFonts w:asciiTheme="minorHAnsi" w:hAnsiTheme="minorHAnsi"/>
        <w:sz w:val="24"/>
      </w:rPr>
    </w:pPr>
    <w:r w:rsidRPr="006B7961">
      <w:rPr>
        <w:rFonts w:asciiTheme="minorHAnsi" w:hAnsiTheme="minorHAnsi"/>
        <w:sz w:val="24"/>
      </w:rPr>
      <w:t>臨</w:t>
    </w:r>
    <w:r w:rsidRPr="006B7961">
      <w:rPr>
        <w:rFonts w:asciiTheme="minorHAnsi" w:hAnsiTheme="minorHAnsi"/>
        <w:sz w:val="24"/>
      </w:rPr>
      <w:t>-</w:t>
    </w:r>
    <w:r w:rsidRPr="006B7961">
      <w:rPr>
        <w:rFonts w:asciiTheme="minorHAnsi" w:hAnsiTheme="minorHAnsi"/>
        <w:sz w:val="24"/>
      </w:rPr>
      <w:t>様式</w:t>
    </w:r>
    <w:r w:rsidRPr="006B7961">
      <w:rPr>
        <w:rFonts w:asciiTheme="minorHAnsi" w:hAnsiTheme="minorHAnsi"/>
        <w:sz w:val="24"/>
      </w:rPr>
      <w:t>-025</w:t>
    </w:r>
    <w:r w:rsidR="00A34C4C" w:rsidRPr="00A34C4C">
      <w:rPr>
        <w:rFonts w:asciiTheme="minorHAnsi" w:hAnsiTheme="minorHAnsi"/>
        <w:sz w:val="20"/>
      </w:rPr>
      <w:t>（</w:t>
    </w:r>
    <w:r w:rsidR="00A34C4C" w:rsidRPr="00A34C4C">
      <w:rPr>
        <w:rFonts w:asciiTheme="minorHAnsi" w:hAnsiTheme="minorHAnsi"/>
        <w:sz w:val="20"/>
      </w:rPr>
      <w:fldChar w:fldCharType="begin"/>
    </w:r>
    <w:r w:rsidR="00A34C4C" w:rsidRPr="00A34C4C">
      <w:rPr>
        <w:rFonts w:asciiTheme="minorHAnsi" w:hAnsiTheme="minorHAnsi"/>
        <w:sz w:val="20"/>
      </w:rPr>
      <w:instrText>PAGE   \* MERGEFORMAT</w:instrText>
    </w:r>
    <w:r w:rsidR="00A34C4C" w:rsidRPr="00A34C4C">
      <w:rPr>
        <w:rFonts w:asciiTheme="minorHAnsi" w:hAnsiTheme="minorHAnsi"/>
        <w:sz w:val="20"/>
      </w:rPr>
      <w:fldChar w:fldCharType="separate"/>
    </w:r>
    <w:r w:rsidR="00A34C4C" w:rsidRPr="00A34C4C">
      <w:rPr>
        <w:rFonts w:asciiTheme="minorHAnsi" w:hAnsiTheme="minorHAnsi"/>
        <w:sz w:val="20"/>
        <w:lang w:val="ja-JP"/>
      </w:rPr>
      <w:t>1</w:t>
    </w:r>
    <w:r w:rsidR="00A34C4C" w:rsidRPr="00A34C4C">
      <w:rPr>
        <w:rFonts w:asciiTheme="minorHAnsi" w:hAnsiTheme="minorHAnsi"/>
        <w:sz w:val="20"/>
      </w:rPr>
      <w:fldChar w:fldCharType="end"/>
    </w:r>
    <w:r w:rsidR="00A34C4C">
      <w:rPr>
        <w:rFonts w:asciiTheme="minorHAnsi" w:hAnsiTheme="minorHAnsi" w:hint="eastAsia"/>
        <w:sz w:val="20"/>
      </w:rPr>
      <w:t>/2</w:t>
    </w:r>
    <w:r w:rsidR="00A34C4C" w:rsidRPr="00A34C4C">
      <w:rPr>
        <w:rFonts w:asciiTheme="minorHAnsi" w:hAnsiTheme="minorHAnsi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ADF"/>
    <w:multiLevelType w:val="hybridMultilevel"/>
    <w:tmpl w:val="285EE6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42246"/>
    <w:multiLevelType w:val="hybridMultilevel"/>
    <w:tmpl w:val="24204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AC3B3A"/>
    <w:multiLevelType w:val="hybridMultilevel"/>
    <w:tmpl w:val="B0D8E7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50FEC"/>
    <w:multiLevelType w:val="hybridMultilevel"/>
    <w:tmpl w:val="FBE8AD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285501"/>
    <w:multiLevelType w:val="hybridMultilevel"/>
    <w:tmpl w:val="B31A96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FF76C9"/>
    <w:multiLevelType w:val="hybridMultilevel"/>
    <w:tmpl w:val="21146B6A"/>
    <w:lvl w:ilvl="0" w:tplc="3F645C4A">
      <w:start w:val="1"/>
      <w:numFmt w:val="lowerLetter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5735A53"/>
    <w:multiLevelType w:val="hybridMultilevel"/>
    <w:tmpl w:val="F2E60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DB1764"/>
    <w:multiLevelType w:val="hybridMultilevel"/>
    <w:tmpl w:val="37B0D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E16DA5"/>
    <w:multiLevelType w:val="hybridMultilevel"/>
    <w:tmpl w:val="51407C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A67B14"/>
    <w:multiLevelType w:val="hybridMultilevel"/>
    <w:tmpl w:val="72BCFA48"/>
    <w:lvl w:ilvl="0" w:tplc="3E42EA9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4B0D66AB"/>
    <w:multiLevelType w:val="hybridMultilevel"/>
    <w:tmpl w:val="F70E54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973633"/>
    <w:multiLevelType w:val="hybridMultilevel"/>
    <w:tmpl w:val="FE883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621A0A"/>
    <w:multiLevelType w:val="multilevel"/>
    <w:tmpl w:val="04090029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pStyle w:val="2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75296D6C"/>
    <w:multiLevelType w:val="hybridMultilevel"/>
    <w:tmpl w:val="21806B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13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97"/>
    <w:rsid w:val="00043EA9"/>
    <w:rsid w:val="00052297"/>
    <w:rsid w:val="00054AF4"/>
    <w:rsid w:val="0007463F"/>
    <w:rsid w:val="000A7D27"/>
    <w:rsid w:val="000F7449"/>
    <w:rsid w:val="00136236"/>
    <w:rsid w:val="001D30E1"/>
    <w:rsid w:val="00260EDC"/>
    <w:rsid w:val="0028444A"/>
    <w:rsid w:val="00290225"/>
    <w:rsid w:val="002B7CBB"/>
    <w:rsid w:val="00347781"/>
    <w:rsid w:val="00351817"/>
    <w:rsid w:val="00355D61"/>
    <w:rsid w:val="0039740F"/>
    <w:rsid w:val="003B3DA7"/>
    <w:rsid w:val="003E3282"/>
    <w:rsid w:val="004032FB"/>
    <w:rsid w:val="00417FF5"/>
    <w:rsid w:val="00421FCF"/>
    <w:rsid w:val="00426CCE"/>
    <w:rsid w:val="00487363"/>
    <w:rsid w:val="004D2321"/>
    <w:rsid w:val="004D6701"/>
    <w:rsid w:val="004D742D"/>
    <w:rsid w:val="004F0817"/>
    <w:rsid w:val="00534B7F"/>
    <w:rsid w:val="00542DFF"/>
    <w:rsid w:val="00546355"/>
    <w:rsid w:val="00581499"/>
    <w:rsid w:val="005A2ED5"/>
    <w:rsid w:val="005A4750"/>
    <w:rsid w:val="005C14BF"/>
    <w:rsid w:val="005C3872"/>
    <w:rsid w:val="005D5DB6"/>
    <w:rsid w:val="005D68FD"/>
    <w:rsid w:val="00611B5C"/>
    <w:rsid w:val="006229A6"/>
    <w:rsid w:val="006440B5"/>
    <w:rsid w:val="006924F6"/>
    <w:rsid w:val="006B7961"/>
    <w:rsid w:val="006D0482"/>
    <w:rsid w:val="006D0C4C"/>
    <w:rsid w:val="00711F18"/>
    <w:rsid w:val="007554BD"/>
    <w:rsid w:val="00763755"/>
    <w:rsid w:val="007D3C95"/>
    <w:rsid w:val="007E6996"/>
    <w:rsid w:val="00800D17"/>
    <w:rsid w:val="0084338F"/>
    <w:rsid w:val="00872E31"/>
    <w:rsid w:val="0088489B"/>
    <w:rsid w:val="008925B0"/>
    <w:rsid w:val="008D0534"/>
    <w:rsid w:val="00916B55"/>
    <w:rsid w:val="00972D01"/>
    <w:rsid w:val="009A0249"/>
    <w:rsid w:val="009C2450"/>
    <w:rsid w:val="009C4A24"/>
    <w:rsid w:val="009F2AA7"/>
    <w:rsid w:val="00A34C4C"/>
    <w:rsid w:val="00A57541"/>
    <w:rsid w:val="00AF3362"/>
    <w:rsid w:val="00C705EB"/>
    <w:rsid w:val="00D12539"/>
    <w:rsid w:val="00D21B4F"/>
    <w:rsid w:val="00D45D3A"/>
    <w:rsid w:val="00DA14FF"/>
    <w:rsid w:val="00DB3ACE"/>
    <w:rsid w:val="00DC3C87"/>
    <w:rsid w:val="00DD431C"/>
    <w:rsid w:val="00E60045"/>
    <w:rsid w:val="00E9575B"/>
    <w:rsid w:val="00E95D2C"/>
    <w:rsid w:val="00EB3D8F"/>
    <w:rsid w:val="00EC5FF1"/>
    <w:rsid w:val="00ED61E4"/>
    <w:rsid w:val="00F11FAD"/>
    <w:rsid w:val="00F324BE"/>
    <w:rsid w:val="00F572FE"/>
    <w:rsid w:val="00F604DD"/>
    <w:rsid w:val="00F80385"/>
    <w:rsid w:val="00F97819"/>
    <w:rsid w:val="00FB3F96"/>
    <w:rsid w:val="00FB69C4"/>
    <w:rsid w:val="00FB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D9EF4"/>
  <w15:docId w15:val="{B0382ABE-26CE-43D0-B509-D09B7D39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55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55D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E6996"/>
    <w:pPr>
      <w:ind w:leftChars="400" w:left="840"/>
    </w:pPr>
  </w:style>
  <w:style w:type="character" w:styleId="a8">
    <w:name w:val="annotation reference"/>
    <w:basedOn w:val="a0"/>
    <w:rsid w:val="007E6996"/>
    <w:rPr>
      <w:sz w:val="18"/>
      <w:szCs w:val="18"/>
    </w:rPr>
  </w:style>
  <w:style w:type="paragraph" w:styleId="a9">
    <w:name w:val="annotation text"/>
    <w:basedOn w:val="a"/>
    <w:link w:val="aa"/>
    <w:rsid w:val="007E6996"/>
    <w:pPr>
      <w:jc w:val="left"/>
    </w:pPr>
  </w:style>
  <w:style w:type="character" w:customStyle="1" w:styleId="aa">
    <w:name w:val="コメント文字列 (文字)"/>
    <w:basedOn w:val="a0"/>
    <w:link w:val="a9"/>
    <w:rsid w:val="007E699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E6996"/>
    <w:rPr>
      <w:b/>
      <w:bCs/>
    </w:rPr>
  </w:style>
  <w:style w:type="character" w:customStyle="1" w:styleId="ac">
    <w:name w:val="コメント内容 (文字)"/>
    <w:basedOn w:val="aa"/>
    <w:link w:val="ab"/>
    <w:rsid w:val="007E6996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260E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5CC1-8282-4FF7-BBAB-C43D06EC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運転計画指令　Ｃ－　　　　　　　　　　　　　号</vt:lpstr>
      <vt:lpstr>運転計画指令　Ｃ－　　　　　　　　　　　　　号</vt:lpstr>
    </vt:vector>
  </TitlesOfParts>
  <Company>KUCA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運転計画指令　Ｃ－　　　　　　　　　　　　　号</dc:title>
  <dc:subject/>
  <dc:creator>池川龍照</dc:creator>
  <cp:keywords/>
  <dc:description/>
  <cp:lastModifiedBy>norika</cp:lastModifiedBy>
  <cp:revision>7</cp:revision>
  <cp:lastPrinted>2011-11-18T00:15:00Z</cp:lastPrinted>
  <dcterms:created xsi:type="dcterms:W3CDTF">2017-10-23T09:53:00Z</dcterms:created>
  <dcterms:modified xsi:type="dcterms:W3CDTF">2021-04-19T05:21:00Z</dcterms:modified>
</cp:coreProperties>
</file>