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8DAA" w14:textId="64E6F2EF" w:rsidR="000247E3" w:rsidRPr="00FD48A3" w:rsidRDefault="000247E3" w:rsidP="00C21358">
      <w:pPr>
        <w:pStyle w:val="1"/>
        <w:jc w:val="center"/>
      </w:pPr>
      <w:r w:rsidRPr="00FD48A3">
        <w:t>研究炉に係る機器の点検チェックシート</w:t>
      </w:r>
      <w:r w:rsidR="00255066" w:rsidRPr="00FD48A3">
        <w:rPr>
          <w:rFonts w:hint="eastAsia"/>
        </w:rPr>
        <w:t>④</w:t>
      </w:r>
      <w:r w:rsidRPr="00FD48A3">
        <w:t>(1</w:t>
      </w:r>
      <w:r w:rsidRPr="00FD48A3">
        <w:t>回</w:t>
      </w:r>
      <w:r w:rsidRPr="00FD48A3">
        <w:t>/</w:t>
      </w:r>
      <w:r w:rsidR="007E5134" w:rsidRPr="00FD48A3">
        <w:rPr>
          <w:rFonts w:hint="eastAsia"/>
        </w:rPr>
        <w:t>年</w:t>
      </w:r>
      <w:r w:rsidRPr="00FD48A3">
        <w:t>)</w:t>
      </w:r>
    </w:p>
    <w:p w14:paraId="5616985C" w14:textId="7CC4DA8A" w:rsidR="00377CA3" w:rsidRPr="00FD48A3" w:rsidRDefault="00377CA3" w:rsidP="00377CA3">
      <w:pPr>
        <w:jc w:val="center"/>
      </w:pPr>
      <w:r w:rsidRPr="00FD48A3">
        <w:t>（散水設備</w:t>
      </w:r>
      <w:r w:rsidR="00F73156" w:rsidRPr="00665295">
        <w:rPr>
          <w:rFonts w:hint="eastAsia"/>
        </w:rPr>
        <w:t>：臨界装置と共用</w:t>
      </w:r>
      <w:r w:rsidRPr="00FD48A3">
        <w:rPr>
          <w:rFonts w:hint="eastAsia"/>
        </w:rPr>
        <w:t>）</w:t>
      </w:r>
    </w:p>
    <w:p w14:paraId="3BDFE6F3" w14:textId="77777777" w:rsidR="000247E3" w:rsidRPr="00FD48A3" w:rsidRDefault="000247E3" w:rsidP="000247E3">
      <w:pPr>
        <w:ind w:leftChars="100" w:left="210" w:firstLineChars="100" w:firstLine="280"/>
        <w:jc w:val="center"/>
        <w:rPr>
          <w:sz w:val="28"/>
        </w:rPr>
      </w:pPr>
    </w:p>
    <w:p w14:paraId="17ABD6D7" w14:textId="77777777" w:rsidR="00E46405" w:rsidRPr="00FD48A3" w:rsidRDefault="00E46405" w:rsidP="000247E3">
      <w:pPr>
        <w:ind w:leftChars="100" w:left="210" w:firstLineChars="100" w:firstLine="280"/>
        <w:jc w:val="center"/>
        <w:rPr>
          <w:sz w:val="28"/>
        </w:rPr>
      </w:pPr>
    </w:p>
    <w:p w14:paraId="365DB26C" w14:textId="77777777" w:rsidR="000247E3" w:rsidRPr="00FD48A3" w:rsidRDefault="00C17085" w:rsidP="00C17085">
      <w:pPr>
        <w:rPr>
          <w:sz w:val="28"/>
        </w:rPr>
      </w:pPr>
      <w:r w:rsidRPr="00FD48A3">
        <w:rPr>
          <w:rFonts w:hint="eastAsia"/>
          <w:u w:val="single"/>
        </w:rPr>
        <w:t xml:space="preserve">点検日：　　　　　　　　　　　　</w:t>
      </w:r>
      <w:r w:rsidR="001E3C0C" w:rsidRPr="00FD48A3">
        <w:rPr>
          <w:rFonts w:hint="eastAsia"/>
          <w:u w:val="single"/>
        </w:rPr>
        <w:t xml:space="preserve">　　　</w:t>
      </w:r>
      <w:r w:rsidR="000247E3" w:rsidRPr="00FD48A3">
        <w:rPr>
          <w:rFonts w:hint="eastAsia"/>
          <w:u w:val="single"/>
        </w:rPr>
        <w:t>点検者：</w:t>
      </w:r>
      <w:r w:rsidR="001E3C0C" w:rsidRPr="00FD48A3">
        <w:rPr>
          <w:rFonts w:hint="eastAsia"/>
          <w:u w:val="single"/>
        </w:rPr>
        <w:t xml:space="preserve">　　　</w:t>
      </w:r>
      <w:r w:rsidR="000247E3" w:rsidRPr="00FD48A3">
        <w:rPr>
          <w:rFonts w:hint="eastAsia"/>
          <w:u w:val="single"/>
        </w:rPr>
        <w:t xml:space="preserve">　　　　　　　　　</w:t>
      </w:r>
      <w:r w:rsidRPr="00FD48A3">
        <w:rPr>
          <w:rFonts w:hint="eastAsia"/>
          <w:u w:val="single"/>
        </w:rPr>
        <w:t xml:space="preserve">　　</w:t>
      </w:r>
      <w:r w:rsidR="000247E3" w:rsidRPr="00FD48A3">
        <w:rPr>
          <w:rFonts w:hint="eastAsia"/>
          <w:u w:val="single"/>
        </w:rPr>
        <w:t xml:space="preserve">　　　</w:t>
      </w:r>
    </w:p>
    <w:p w14:paraId="4392BB8A" w14:textId="77777777" w:rsidR="00D76BF6" w:rsidRPr="00FD48A3" w:rsidRDefault="00D76BF6"/>
    <w:p w14:paraId="6F3182F5" w14:textId="77777777" w:rsidR="00E46405" w:rsidRPr="00FD48A3" w:rsidRDefault="00E464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5EEC" w:rsidRPr="00FD48A3" w14:paraId="03480DCF" w14:textId="77777777" w:rsidTr="00185EEC">
        <w:tc>
          <w:tcPr>
            <w:tcW w:w="8702" w:type="dxa"/>
          </w:tcPr>
          <w:p w14:paraId="5979EB6F" w14:textId="77777777" w:rsidR="00185EEC" w:rsidRPr="00FD48A3" w:rsidRDefault="007E5134" w:rsidP="007E5134">
            <w:pPr>
              <w:jc w:val="center"/>
            </w:pPr>
            <w:r w:rsidRPr="00665295">
              <w:rPr>
                <w:noProof/>
              </w:rPr>
              <w:drawing>
                <wp:inline distT="0" distB="0" distL="0" distR="0" wp14:anchorId="3DF50938" wp14:editId="7C6F7432">
                  <wp:extent cx="3974529" cy="3723437"/>
                  <wp:effectExtent l="0" t="0" r="698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516" cy="373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9FA09" w14:textId="77777777" w:rsidR="007E5134" w:rsidRPr="00FD48A3" w:rsidRDefault="007E5134" w:rsidP="007E5134">
            <w:pPr>
              <w:ind w:firstLineChars="200" w:firstLine="480"/>
              <w:jc w:val="center"/>
              <w:rPr>
                <w:sz w:val="24"/>
              </w:rPr>
            </w:pPr>
            <w:r w:rsidRPr="00FD48A3">
              <w:rPr>
                <w:rFonts w:hint="eastAsia"/>
                <w:sz w:val="24"/>
              </w:rPr>
              <w:t>散水設備位置図</w:t>
            </w:r>
          </w:p>
          <w:p w14:paraId="7209F6A5" w14:textId="77777777" w:rsidR="007E5134" w:rsidRPr="00FD48A3" w:rsidRDefault="007E5134" w:rsidP="007E5134">
            <w:pPr>
              <w:jc w:val="center"/>
            </w:pPr>
            <w:r w:rsidRPr="00FD48A3">
              <w:rPr>
                <w:rFonts w:hint="eastAsia"/>
                <w:sz w:val="20"/>
                <w:szCs w:val="20"/>
              </w:rPr>
              <w:t>（※ホース格納箱は各散水栓の近傍に設置）</w:t>
            </w:r>
          </w:p>
        </w:tc>
      </w:tr>
    </w:tbl>
    <w:p w14:paraId="7E466708" w14:textId="77777777" w:rsidR="00185EEC" w:rsidRPr="00FD48A3" w:rsidRDefault="00185EEC"/>
    <w:p w14:paraId="6DEB9DE2" w14:textId="77777777" w:rsidR="00D76BF6" w:rsidRPr="00FD48A3" w:rsidRDefault="00D76BF6"/>
    <w:p w14:paraId="0314E150" w14:textId="77777777" w:rsidR="007E5134" w:rsidRPr="00FD48A3" w:rsidRDefault="007E5134" w:rsidP="007E5134">
      <w:r w:rsidRPr="00FD48A3">
        <w:rPr>
          <w:rFonts w:hint="eastAsia"/>
        </w:rPr>
        <w:t>・外観検査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809"/>
        <w:gridCol w:w="968"/>
        <w:gridCol w:w="3016"/>
        <w:gridCol w:w="1350"/>
      </w:tblGrid>
      <w:tr w:rsidR="00FD48A3" w:rsidRPr="00FD48A3" w14:paraId="1A5F9F49" w14:textId="77777777" w:rsidTr="00EB1F40">
        <w:trPr>
          <w:trHeight w:val="756"/>
        </w:trPr>
        <w:tc>
          <w:tcPr>
            <w:tcW w:w="1287" w:type="dxa"/>
            <w:vMerge w:val="restart"/>
          </w:tcPr>
          <w:p w14:paraId="5314776E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イノベーションリサーチラボラトリ</w:t>
            </w:r>
          </w:p>
        </w:tc>
        <w:tc>
          <w:tcPr>
            <w:tcW w:w="1843" w:type="dxa"/>
            <w:shd w:val="clear" w:color="auto" w:fill="auto"/>
          </w:tcPr>
          <w:p w14:paraId="533687BC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散水栓</w:t>
            </w:r>
          </w:p>
        </w:tc>
        <w:tc>
          <w:tcPr>
            <w:tcW w:w="992" w:type="dxa"/>
            <w:shd w:val="clear" w:color="auto" w:fill="auto"/>
          </w:tcPr>
          <w:p w14:paraId="6E0220CB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sz w:val="20"/>
                <w:szCs w:val="20"/>
              </w:rPr>
              <w:t>1</w:t>
            </w:r>
            <w:r w:rsidRPr="00FD48A3">
              <w:rPr>
                <w:rFonts w:hint="eastAsia"/>
                <w:sz w:val="20"/>
                <w:szCs w:val="20"/>
              </w:rPr>
              <w:t>台</w:t>
            </w:r>
          </w:p>
          <w:p w14:paraId="62B1025B" w14:textId="77777777" w:rsidR="00D76BF6" w:rsidRPr="00FD48A3" w:rsidRDefault="00D76BF6" w:rsidP="00D87E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BB44B94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EC44389" w14:textId="77777777" w:rsidR="00D76BF6" w:rsidRPr="00FD48A3" w:rsidRDefault="00D76BF6" w:rsidP="00D87E2A">
            <w:pPr>
              <w:jc w:val="center"/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FD48A3" w:rsidRPr="00FD48A3" w14:paraId="3D102632" w14:textId="77777777" w:rsidTr="00EB1F40">
        <w:trPr>
          <w:trHeight w:val="710"/>
        </w:trPr>
        <w:tc>
          <w:tcPr>
            <w:tcW w:w="1287" w:type="dxa"/>
            <w:vMerge/>
          </w:tcPr>
          <w:p w14:paraId="616E760E" w14:textId="77777777" w:rsidR="00D76BF6" w:rsidRPr="00FD48A3" w:rsidRDefault="00D76BF6" w:rsidP="00D87E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5B3DC50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消防用ホース</w:t>
            </w:r>
          </w:p>
          <w:p w14:paraId="4017D21D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（</w:t>
            </w:r>
            <w:r w:rsidRPr="00FD48A3">
              <w:rPr>
                <w:sz w:val="20"/>
                <w:szCs w:val="20"/>
              </w:rPr>
              <w:t>20m</w:t>
            </w:r>
            <w:r w:rsidRPr="00FD48A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14:paraId="6CE46F56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sz w:val="20"/>
                <w:szCs w:val="20"/>
              </w:rPr>
              <w:t>1</w:t>
            </w:r>
            <w:r w:rsidRPr="00FD48A3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3119" w:type="dxa"/>
            <w:shd w:val="clear" w:color="auto" w:fill="auto"/>
          </w:tcPr>
          <w:p w14:paraId="1290170D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CD11B46" w14:textId="77777777" w:rsidR="00D76BF6" w:rsidRPr="00FD48A3" w:rsidRDefault="00D76BF6" w:rsidP="00D87E2A">
            <w:pPr>
              <w:jc w:val="center"/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FD48A3" w:rsidRPr="00FD48A3" w14:paraId="244314D5" w14:textId="77777777" w:rsidTr="00EB1F40">
        <w:trPr>
          <w:trHeight w:val="820"/>
        </w:trPr>
        <w:tc>
          <w:tcPr>
            <w:tcW w:w="1287" w:type="dxa"/>
            <w:vMerge/>
          </w:tcPr>
          <w:p w14:paraId="2F9616DE" w14:textId="77777777" w:rsidR="00D76BF6" w:rsidRPr="00FD48A3" w:rsidRDefault="00D76BF6" w:rsidP="00D87E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F82029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ノズル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14:paraId="68F692BE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sz w:val="20"/>
                <w:szCs w:val="20"/>
              </w:rPr>
              <w:t>1</w:t>
            </w:r>
            <w:r w:rsidRPr="00FD48A3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3119" w:type="dxa"/>
            <w:shd w:val="clear" w:color="auto" w:fill="auto"/>
          </w:tcPr>
          <w:p w14:paraId="566878A9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E9CBFB" w14:textId="77777777" w:rsidR="00D76BF6" w:rsidRPr="00FD48A3" w:rsidRDefault="00D76BF6" w:rsidP="00D87E2A">
            <w:pPr>
              <w:jc w:val="center"/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FD48A3" w:rsidRPr="00FD48A3" w14:paraId="6648A572" w14:textId="77777777" w:rsidTr="00EB1F40">
        <w:trPr>
          <w:trHeight w:val="720"/>
        </w:trPr>
        <w:tc>
          <w:tcPr>
            <w:tcW w:w="1287" w:type="dxa"/>
            <w:vMerge/>
          </w:tcPr>
          <w:p w14:paraId="3C82EF25" w14:textId="77777777" w:rsidR="00D76BF6" w:rsidRPr="00FD48A3" w:rsidRDefault="00D76BF6" w:rsidP="00D87E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1D3387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消火栓用ハンドル</w:t>
            </w:r>
          </w:p>
        </w:tc>
        <w:tc>
          <w:tcPr>
            <w:tcW w:w="992" w:type="dxa"/>
            <w:shd w:val="clear" w:color="auto" w:fill="auto"/>
          </w:tcPr>
          <w:p w14:paraId="294E6C01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sz w:val="20"/>
                <w:szCs w:val="20"/>
              </w:rPr>
              <w:t>1</w:t>
            </w:r>
            <w:r w:rsidRPr="00FD48A3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3119" w:type="dxa"/>
            <w:shd w:val="clear" w:color="auto" w:fill="auto"/>
          </w:tcPr>
          <w:p w14:paraId="4092316A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7E7B2F" w14:textId="77777777" w:rsidR="00D76BF6" w:rsidRPr="00FD48A3" w:rsidRDefault="00D76BF6" w:rsidP="00D87E2A">
            <w:pPr>
              <w:jc w:val="center"/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FD48A3" w:rsidRPr="00FD48A3" w14:paraId="23BCA00E" w14:textId="77777777" w:rsidTr="00EB1F40">
        <w:trPr>
          <w:trHeight w:val="633"/>
        </w:trPr>
        <w:tc>
          <w:tcPr>
            <w:tcW w:w="1287" w:type="dxa"/>
            <w:vMerge w:val="restart"/>
          </w:tcPr>
          <w:p w14:paraId="0BFFEB6C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lastRenderedPageBreak/>
              <w:t>ライナック</w:t>
            </w:r>
          </w:p>
        </w:tc>
        <w:tc>
          <w:tcPr>
            <w:tcW w:w="1843" w:type="dxa"/>
            <w:shd w:val="clear" w:color="auto" w:fill="auto"/>
          </w:tcPr>
          <w:p w14:paraId="73F73C03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散水栓</w:t>
            </w:r>
          </w:p>
        </w:tc>
        <w:tc>
          <w:tcPr>
            <w:tcW w:w="992" w:type="dxa"/>
            <w:shd w:val="clear" w:color="auto" w:fill="auto"/>
          </w:tcPr>
          <w:p w14:paraId="6EC63E9E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sz w:val="20"/>
                <w:szCs w:val="20"/>
              </w:rPr>
              <w:t>1</w:t>
            </w:r>
            <w:r w:rsidRPr="00FD48A3">
              <w:rPr>
                <w:rFonts w:hint="eastAsia"/>
                <w:sz w:val="20"/>
                <w:szCs w:val="20"/>
              </w:rPr>
              <w:t>台</w:t>
            </w:r>
          </w:p>
          <w:p w14:paraId="465D133B" w14:textId="77777777" w:rsidR="00D76BF6" w:rsidRPr="00FD48A3" w:rsidRDefault="00D76BF6" w:rsidP="00D87E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BB7A48F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F30F1E4" w14:textId="77777777" w:rsidR="00D76BF6" w:rsidRPr="00FD48A3" w:rsidRDefault="00D76BF6" w:rsidP="00D87E2A">
            <w:pPr>
              <w:jc w:val="center"/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FD48A3" w:rsidRPr="00FD48A3" w14:paraId="7D9D96AA" w14:textId="77777777" w:rsidTr="00EB1F40">
        <w:trPr>
          <w:trHeight w:val="700"/>
        </w:trPr>
        <w:tc>
          <w:tcPr>
            <w:tcW w:w="1287" w:type="dxa"/>
            <w:vMerge/>
          </w:tcPr>
          <w:p w14:paraId="165505F7" w14:textId="77777777" w:rsidR="00D76BF6" w:rsidRPr="00FD48A3" w:rsidRDefault="00D76BF6" w:rsidP="00D87E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6D29624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消防用ホース</w:t>
            </w:r>
          </w:p>
          <w:p w14:paraId="67D6D2DE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（</w:t>
            </w:r>
            <w:r w:rsidRPr="00FD48A3">
              <w:rPr>
                <w:sz w:val="20"/>
                <w:szCs w:val="20"/>
              </w:rPr>
              <w:t>20m</w:t>
            </w:r>
            <w:r w:rsidRPr="00FD48A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14:paraId="37648F27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sz w:val="20"/>
                <w:szCs w:val="20"/>
              </w:rPr>
              <w:t>3</w:t>
            </w:r>
            <w:r w:rsidRPr="00FD48A3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3119" w:type="dxa"/>
            <w:shd w:val="clear" w:color="auto" w:fill="auto"/>
          </w:tcPr>
          <w:p w14:paraId="27D4925A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0FF4F9A" w14:textId="77777777" w:rsidR="00D76BF6" w:rsidRPr="00FD48A3" w:rsidRDefault="00D76BF6" w:rsidP="00D87E2A">
            <w:pPr>
              <w:jc w:val="center"/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FD48A3" w:rsidRPr="00FD48A3" w14:paraId="55F78E64" w14:textId="77777777" w:rsidTr="00EB1F40">
        <w:trPr>
          <w:trHeight w:val="668"/>
        </w:trPr>
        <w:tc>
          <w:tcPr>
            <w:tcW w:w="1287" w:type="dxa"/>
            <w:vMerge/>
          </w:tcPr>
          <w:p w14:paraId="21AA0227" w14:textId="77777777" w:rsidR="00D76BF6" w:rsidRPr="00FD48A3" w:rsidRDefault="00D76BF6" w:rsidP="00D87E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215887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ノズル</w:t>
            </w:r>
          </w:p>
        </w:tc>
        <w:tc>
          <w:tcPr>
            <w:tcW w:w="992" w:type="dxa"/>
            <w:shd w:val="clear" w:color="auto" w:fill="auto"/>
          </w:tcPr>
          <w:p w14:paraId="244DFC06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sz w:val="20"/>
                <w:szCs w:val="20"/>
              </w:rPr>
              <w:t>1</w:t>
            </w:r>
            <w:r w:rsidRPr="00FD48A3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3119" w:type="dxa"/>
            <w:shd w:val="clear" w:color="auto" w:fill="auto"/>
          </w:tcPr>
          <w:p w14:paraId="5ECA48DF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15A72EC" w14:textId="77777777" w:rsidR="00D76BF6" w:rsidRPr="00FD48A3" w:rsidRDefault="00D76BF6" w:rsidP="00D87E2A">
            <w:pPr>
              <w:jc w:val="center"/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FD48A3" w:rsidRPr="00FD48A3" w14:paraId="44E8180F" w14:textId="77777777" w:rsidTr="00EB1F40">
        <w:trPr>
          <w:trHeight w:val="650"/>
        </w:trPr>
        <w:tc>
          <w:tcPr>
            <w:tcW w:w="1287" w:type="dxa"/>
            <w:vMerge/>
          </w:tcPr>
          <w:p w14:paraId="151E772F" w14:textId="77777777" w:rsidR="00D76BF6" w:rsidRPr="00FD48A3" w:rsidRDefault="00D76BF6" w:rsidP="00D87E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CF0C48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消火栓用ハンドル</w:t>
            </w:r>
          </w:p>
        </w:tc>
        <w:tc>
          <w:tcPr>
            <w:tcW w:w="992" w:type="dxa"/>
            <w:shd w:val="clear" w:color="auto" w:fill="auto"/>
          </w:tcPr>
          <w:p w14:paraId="3E170790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sz w:val="20"/>
                <w:szCs w:val="20"/>
              </w:rPr>
              <w:t>1</w:t>
            </w:r>
            <w:r w:rsidRPr="00FD48A3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3119" w:type="dxa"/>
            <w:shd w:val="clear" w:color="auto" w:fill="auto"/>
          </w:tcPr>
          <w:p w14:paraId="1489FE40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CEB960D" w14:textId="77777777" w:rsidR="00D76BF6" w:rsidRPr="00FD48A3" w:rsidRDefault="00D76BF6" w:rsidP="00D87E2A">
            <w:pPr>
              <w:jc w:val="center"/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D76BF6" w:rsidRPr="00FD48A3" w14:paraId="13456835" w14:textId="77777777" w:rsidTr="00EB1F40">
        <w:trPr>
          <w:trHeight w:val="632"/>
        </w:trPr>
        <w:tc>
          <w:tcPr>
            <w:tcW w:w="1287" w:type="dxa"/>
          </w:tcPr>
          <w:p w14:paraId="16EFDF27" w14:textId="77777777" w:rsidR="00E46405" w:rsidRPr="00FD48A3" w:rsidRDefault="00D76BF6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共通</w:t>
            </w:r>
            <w:r w:rsidR="00E46405" w:rsidRPr="00FD48A3">
              <w:rPr>
                <w:sz w:val="20"/>
                <w:szCs w:val="20"/>
              </w:rPr>
              <w:t>(</w:t>
            </w:r>
            <w:r w:rsidR="00E46405" w:rsidRPr="00FD48A3">
              <w:rPr>
                <w:rFonts w:hint="eastAsia"/>
                <w:sz w:val="20"/>
                <w:szCs w:val="20"/>
              </w:rPr>
              <w:t>浄水処理施設</w:t>
            </w:r>
            <w:r w:rsidR="00E46405" w:rsidRPr="00FD48A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B509DA2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冷却水系統加圧水ポンプ</w:t>
            </w:r>
          </w:p>
        </w:tc>
        <w:tc>
          <w:tcPr>
            <w:tcW w:w="992" w:type="dxa"/>
            <w:shd w:val="clear" w:color="auto" w:fill="auto"/>
          </w:tcPr>
          <w:p w14:paraId="2EBC07C0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sz w:val="20"/>
                <w:szCs w:val="20"/>
              </w:rPr>
              <w:t>1</w:t>
            </w:r>
            <w:r w:rsidRPr="00FD48A3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119" w:type="dxa"/>
            <w:shd w:val="clear" w:color="auto" w:fill="auto"/>
          </w:tcPr>
          <w:p w14:paraId="7E82178E" w14:textId="77777777" w:rsidR="00D76BF6" w:rsidRPr="00FD48A3" w:rsidRDefault="00D76BF6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FCE9560" w14:textId="77777777" w:rsidR="00D76BF6" w:rsidRPr="00FD48A3" w:rsidRDefault="00D76BF6" w:rsidP="00D87E2A">
            <w:pPr>
              <w:jc w:val="center"/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良・否</w:t>
            </w:r>
          </w:p>
        </w:tc>
      </w:tr>
    </w:tbl>
    <w:p w14:paraId="68BB750B" w14:textId="77777777" w:rsidR="00320372" w:rsidRPr="00FD48A3" w:rsidRDefault="00320372" w:rsidP="00320372"/>
    <w:p w14:paraId="7A86253F" w14:textId="77777777" w:rsidR="00D76BF6" w:rsidRPr="00FD48A3" w:rsidRDefault="00D76BF6" w:rsidP="00320372"/>
    <w:p w14:paraId="074FE491" w14:textId="77777777" w:rsidR="00320372" w:rsidRPr="00FD48A3" w:rsidRDefault="00320372" w:rsidP="00320372">
      <w:r w:rsidRPr="00FD48A3">
        <w:rPr>
          <w:rFonts w:hint="eastAsia"/>
        </w:rPr>
        <w:t>・性能検査</w:t>
      </w:r>
    </w:p>
    <w:p w14:paraId="1F0039C3" w14:textId="77777777" w:rsidR="00D76BF6" w:rsidRPr="00FD48A3" w:rsidRDefault="00D76BF6" w:rsidP="00EB1F40">
      <w:pPr>
        <w:ind w:firstLineChars="100" w:firstLine="210"/>
      </w:pPr>
      <w:r w:rsidRPr="00FD48A3">
        <w:rPr>
          <w:rFonts w:hint="eastAsia"/>
        </w:rPr>
        <w:t>検査前条件確認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1276"/>
      </w:tblGrid>
      <w:tr w:rsidR="00E26524" w:rsidRPr="00FD48A3" w14:paraId="0D9EE7A8" w14:textId="77777777" w:rsidTr="00D76BF6">
        <w:tc>
          <w:tcPr>
            <w:tcW w:w="6804" w:type="dxa"/>
          </w:tcPr>
          <w:p w14:paraId="66B4B253" w14:textId="77777777" w:rsidR="00D76BF6" w:rsidRPr="00FD48A3" w:rsidRDefault="00D76BF6">
            <w:r w:rsidRPr="00FD48A3">
              <w:rPr>
                <w:rFonts w:hint="eastAsia"/>
              </w:rPr>
              <w:t>水圧測定器の圧力計が校正されていること。</w:t>
            </w:r>
          </w:p>
        </w:tc>
        <w:tc>
          <w:tcPr>
            <w:tcW w:w="1276" w:type="dxa"/>
          </w:tcPr>
          <w:p w14:paraId="3D29F4BE" w14:textId="77777777" w:rsidR="00D76BF6" w:rsidRPr="00FD48A3" w:rsidRDefault="00D76BF6" w:rsidP="00E759CC"/>
        </w:tc>
      </w:tr>
    </w:tbl>
    <w:p w14:paraId="2429C836" w14:textId="77777777" w:rsidR="00D76BF6" w:rsidRPr="00FD48A3" w:rsidRDefault="00D76BF6" w:rsidP="00D76BF6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5103"/>
        <w:gridCol w:w="1276"/>
      </w:tblGrid>
      <w:tr w:rsidR="00FD48A3" w:rsidRPr="00FD48A3" w14:paraId="01C81CC2" w14:textId="77777777" w:rsidTr="00D87E2A">
        <w:trPr>
          <w:trHeight w:val="434"/>
        </w:trPr>
        <w:tc>
          <w:tcPr>
            <w:tcW w:w="8120" w:type="dxa"/>
            <w:gridSpan w:val="3"/>
            <w:vAlign w:val="center"/>
          </w:tcPr>
          <w:p w14:paraId="71F29196" w14:textId="77777777" w:rsidR="00320372" w:rsidRPr="00FD48A3" w:rsidRDefault="00320372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イノベーションリサーチラボラトリ</w:t>
            </w:r>
          </w:p>
        </w:tc>
      </w:tr>
      <w:tr w:rsidR="00320372" w:rsidRPr="00FD48A3" w14:paraId="5AFC2984" w14:textId="77777777" w:rsidTr="00D87E2A">
        <w:trPr>
          <w:trHeight w:val="739"/>
        </w:trPr>
        <w:tc>
          <w:tcPr>
            <w:tcW w:w="1741" w:type="dxa"/>
          </w:tcPr>
          <w:p w14:paraId="7503FC4A" w14:textId="77777777" w:rsidR="00320372" w:rsidRPr="00FD48A3" w:rsidRDefault="00320372" w:rsidP="00D87E2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D48A3">
              <w:rPr>
                <w:rFonts w:ascii="Century" w:eastAsia="ＭＳ 明朝" w:hAnsi="Century" w:cs="Times New Roman" w:hint="eastAsia"/>
                <w:sz w:val="20"/>
                <w:szCs w:val="20"/>
              </w:rPr>
              <w:t>散水設備</w:t>
            </w:r>
          </w:p>
        </w:tc>
        <w:tc>
          <w:tcPr>
            <w:tcW w:w="5103" w:type="dxa"/>
            <w:shd w:val="clear" w:color="auto" w:fill="auto"/>
          </w:tcPr>
          <w:p w14:paraId="34F29D78" w14:textId="77777777" w:rsidR="00320372" w:rsidRPr="00FD48A3" w:rsidRDefault="00320372" w:rsidP="00D87E2A">
            <w:pPr>
              <w:rPr>
                <w:sz w:val="20"/>
                <w:szCs w:val="20"/>
              </w:rPr>
            </w:pPr>
            <w:r w:rsidRPr="00FD48A3">
              <w:rPr>
                <w:rFonts w:ascii="Century" w:eastAsia="ＭＳ 明朝" w:hAnsi="Century" w:cs="Times New Roman" w:hint="eastAsia"/>
                <w:sz w:val="20"/>
                <w:szCs w:val="20"/>
              </w:rPr>
              <w:t>散水栓にホース（</w:t>
            </w:r>
            <w:r w:rsidRPr="00FD48A3">
              <w:rPr>
                <w:rFonts w:ascii="Century" w:eastAsia="ＭＳ 明朝" w:hAnsi="Century" w:cs="Times New Roman"/>
                <w:sz w:val="20"/>
                <w:szCs w:val="20"/>
              </w:rPr>
              <w:t>1</w:t>
            </w:r>
            <w:r w:rsidRPr="00FD48A3">
              <w:rPr>
                <w:rFonts w:ascii="Century" w:eastAsia="ＭＳ 明朝" w:hAnsi="Century" w:cs="Times New Roman" w:hint="eastAsia"/>
                <w:sz w:val="20"/>
                <w:szCs w:val="20"/>
              </w:rPr>
              <w:t>本）を接続し、水圧測定器でのホース先端の水圧が</w:t>
            </w:r>
            <w:r w:rsidRPr="00FD48A3">
              <w:rPr>
                <w:rFonts w:ascii="Century" w:eastAsia="ＭＳ 明朝" w:hAnsi="Century" w:cs="Times New Roman"/>
                <w:sz w:val="20"/>
                <w:szCs w:val="20"/>
              </w:rPr>
              <w:t>0.15MPa</w:t>
            </w:r>
            <w:r w:rsidRPr="00FD48A3">
              <w:rPr>
                <w:rFonts w:ascii="Century" w:eastAsia="ＭＳ 明朝" w:hAnsi="Century" w:cs="Times New Roman" w:hint="eastAsia"/>
                <w:sz w:val="20"/>
                <w:szCs w:val="20"/>
              </w:rPr>
              <w:t>以上であること。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FD571" w14:textId="77777777" w:rsidR="00320372" w:rsidRPr="00FD48A3" w:rsidRDefault="00320372" w:rsidP="00D87E2A">
            <w:pPr>
              <w:jc w:val="center"/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良・否</w:t>
            </w:r>
          </w:p>
        </w:tc>
      </w:tr>
    </w:tbl>
    <w:p w14:paraId="16D18226" w14:textId="77777777" w:rsidR="00320372" w:rsidRPr="00FD48A3" w:rsidRDefault="00320372" w:rsidP="00320372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5103"/>
        <w:gridCol w:w="1276"/>
      </w:tblGrid>
      <w:tr w:rsidR="00FD48A3" w:rsidRPr="00FD48A3" w14:paraId="44429C0A" w14:textId="77777777" w:rsidTr="00D87E2A">
        <w:trPr>
          <w:trHeight w:val="458"/>
        </w:trPr>
        <w:tc>
          <w:tcPr>
            <w:tcW w:w="8120" w:type="dxa"/>
            <w:gridSpan w:val="3"/>
            <w:vAlign w:val="center"/>
          </w:tcPr>
          <w:p w14:paraId="7E7AB36F" w14:textId="77777777" w:rsidR="00320372" w:rsidRPr="00FD48A3" w:rsidRDefault="00320372" w:rsidP="00D87E2A">
            <w:pPr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ライナック</w:t>
            </w:r>
          </w:p>
        </w:tc>
      </w:tr>
      <w:tr w:rsidR="00320372" w:rsidRPr="00FD48A3" w14:paraId="238AE8B3" w14:textId="77777777" w:rsidTr="00D87E2A">
        <w:trPr>
          <w:trHeight w:val="750"/>
        </w:trPr>
        <w:tc>
          <w:tcPr>
            <w:tcW w:w="1741" w:type="dxa"/>
          </w:tcPr>
          <w:p w14:paraId="4A690911" w14:textId="77777777" w:rsidR="00320372" w:rsidRPr="00FD48A3" w:rsidRDefault="00320372" w:rsidP="00D87E2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D48A3">
              <w:rPr>
                <w:rFonts w:ascii="Century" w:eastAsia="ＭＳ 明朝" w:hAnsi="Century" w:cs="Times New Roman" w:hint="eastAsia"/>
                <w:sz w:val="20"/>
                <w:szCs w:val="20"/>
              </w:rPr>
              <w:t>散水設備</w:t>
            </w:r>
          </w:p>
        </w:tc>
        <w:tc>
          <w:tcPr>
            <w:tcW w:w="5103" w:type="dxa"/>
            <w:shd w:val="clear" w:color="auto" w:fill="auto"/>
          </w:tcPr>
          <w:p w14:paraId="3A8DBE6C" w14:textId="77777777" w:rsidR="00320372" w:rsidRPr="00FD48A3" w:rsidRDefault="00320372" w:rsidP="00D87E2A">
            <w:pPr>
              <w:rPr>
                <w:sz w:val="20"/>
                <w:szCs w:val="20"/>
              </w:rPr>
            </w:pPr>
            <w:r w:rsidRPr="00FD48A3">
              <w:rPr>
                <w:rFonts w:ascii="Century" w:eastAsia="ＭＳ 明朝" w:hAnsi="Century" w:cs="Times New Roman" w:hint="eastAsia"/>
                <w:sz w:val="20"/>
                <w:szCs w:val="20"/>
              </w:rPr>
              <w:t>散水栓にホース（</w:t>
            </w:r>
            <w:r w:rsidRPr="00FD48A3">
              <w:rPr>
                <w:rFonts w:ascii="Century" w:eastAsia="ＭＳ 明朝" w:hAnsi="Century" w:cs="Times New Roman"/>
                <w:sz w:val="20"/>
                <w:szCs w:val="20"/>
              </w:rPr>
              <w:t>3</w:t>
            </w:r>
            <w:r w:rsidRPr="00FD48A3">
              <w:rPr>
                <w:rFonts w:ascii="Century" w:eastAsia="ＭＳ 明朝" w:hAnsi="Century" w:cs="Times New Roman" w:hint="eastAsia"/>
                <w:sz w:val="20"/>
                <w:szCs w:val="20"/>
              </w:rPr>
              <w:t>本）を接続し、水圧測定器でのホース先端の水圧が</w:t>
            </w:r>
            <w:r w:rsidRPr="00FD48A3">
              <w:rPr>
                <w:rFonts w:ascii="Century" w:eastAsia="ＭＳ 明朝" w:hAnsi="Century" w:cs="Times New Roman"/>
                <w:sz w:val="20"/>
                <w:szCs w:val="20"/>
              </w:rPr>
              <w:t>0.15MPa</w:t>
            </w:r>
            <w:r w:rsidRPr="00FD48A3">
              <w:rPr>
                <w:rFonts w:ascii="Century" w:eastAsia="ＭＳ 明朝" w:hAnsi="Century" w:cs="Times New Roman" w:hint="eastAsia"/>
                <w:sz w:val="20"/>
                <w:szCs w:val="20"/>
              </w:rPr>
              <w:t>以上であること。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F08A1" w14:textId="77777777" w:rsidR="00320372" w:rsidRPr="00FD48A3" w:rsidRDefault="00320372" w:rsidP="00D87E2A">
            <w:pPr>
              <w:jc w:val="center"/>
              <w:rPr>
                <w:sz w:val="20"/>
                <w:szCs w:val="20"/>
              </w:rPr>
            </w:pPr>
            <w:r w:rsidRPr="00FD48A3">
              <w:rPr>
                <w:rFonts w:hint="eastAsia"/>
                <w:sz w:val="20"/>
                <w:szCs w:val="20"/>
              </w:rPr>
              <w:t>良・否</w:t>
            </w:r>
          </w:p>
        </w:tc>
      </w:tr>
    </w:tbl>
    <w:p w14:paraId="230DD732" w14:textId="77777777" w:rsidR="00CD6DB4" w:rsidRPr="00FD48A3" w:rsidRDefault="00CD6DB4"/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149"/>
      </w:tblGrid>
      <w:tr w:rsidR="0095611F" w:rsidRPr="00FD48A3" w14:paraId="763163D1" w14:textId="77777777" w:rsidTr="00320372">
        <w:trPr>
          <w:trHeight w:val="2946"/>
        </w:trPr>
        <w:tc>
          <w:tcPr>
            <w:tcW w:w="8149" w:type="dxa"/>
          </w:tcPr>
          <w:p w14:paraId="65056D88" w14:textId="77777777" w:rsidR="0095611F" w:rsidRPr="00FD48A3" w:rsidRDefault="0095611F" w:rsidP="0095611F">
            <w:pPr>
              <w:jc w:val="left"/>
              <w:rPr>
                <w:szCs w:val="21"/>
              </w:rPr>
            </w:pPr>
            <w:r w:rsidRPr="00FD48A3">
              <w:rPr>
                <w:rFonts w:hint="eastAsia"/>
                <w:szCs w:val="21"/>
              </w:rPr>
              <w:t>特記事項</w:t>
            </w:r>
          </w:p>
          <w:p w14:paraId="1C47E87A" w14:textId="77777777" w:rsidR="0095611F" w:rsidRPr="00FD48A3" w:rsidRDefault="0095611F" w:rsidP="0095611F">
            <w:pPr>
              <w:rPr>
                <w:sz w:val="28"/>
              </w:rPr>
            </w:pPr>
          </w:p>
          <w:p w14:paraId="0DAE63A5" w14:textId="77777777" w:rsidR="0095611F" w:rsidRPr="00FD48A3" w:rsidRDefault="0095611F" w:rsidP="0095611F">
            <w:pPr>
              <w:rPr>
                <w:sz w:val="28"/>
              </w:rPr>
            </w:pPr>
          </w:p>
        </w:tc>
      </w:tr>
    </w:tbl>
    <w:p w14:paraId="5FCF2F93" w14:textId="77777777" w:rsidR="00CD6DB4" w:rsidRPr="00FD48A3" w:rsidRDefault="00CD6DB4" w:rsidP="00CD6DB4">
      <w:pPr>
        <w:rPr>
          <w:sz w:val="28"/>
        </w:rPr>
      </w:pPr>
    </w:p>
    <w:p w14:paraId="2A6114E9" w14:textId="77777777" w:rsidR="00CD6DB4" w:rsidRPr="00FD48A3" w:rsidRDefault="00CD6DB4" w:rsidP="00CD6DB4">
      <w:pPr>
        <w:rPr>
          <w:sz w:val="28"/>
        </w:rPr>
      </w:pPr>
    </w:p>
    <w:p w14:paraId="696C07CF" w14:textId="77777777" w:rsidR="0095611F" w:rsidRPr="00FD48A3" w:rsidRDefault="00377CA3" w:rsidP="0095611F">
      <w:pPr>
        <w:ind w:leftChars="100" w:left="210" w:firstLineChars="1700" w:firstLine="3570"/>
        <w:rPr>
          <w:u w:val="single"/>
        </w:rPr>
      </w:pPr>
      <w:r w:rsidRPr="00FD48A3">
        <w:rPr>
          <w:rFonts w:hint="eastAsia"/>
          <w:u w:val="single"/>
        </w:rPr>
        <w:t>中央管理室長</w:t>
      </w:r>
      <w:r w:rsidR="0095611F" w:rsidRPr="00FD48A3">
        <w:rPr>
          <w:rFonts w:hint="eastAsia"/>
          <w:u w:val="single"/>
        </w:rPr>
        <w:t xml:space="preserve">　　　　　　　　　　　　　　　　</w:t>
      </w:r>
    </w:p>
    <w:p w14:paraId="70746FE1" w14:textId="77777777" w:rsidR="0095611F" w:rsidRPr="00FD48A3" w:rsidRDefault="0095611F" w:rsidP="0095611F">
      <w:pPr>
        <w:ind w:firstLineChars="100" w:firstLine="210"/>
      </w:pPr>
    </w:p>
    <w:sectPr w:rsidR="0095611F" w:rsidRPr="00FD48A3" w:rsidSect="003A5CF3">
      <w:headerReference w:type="default" r:id="rId8"/>
      <w:footerReference w:type="default" r:id="rId9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432C3" w14:textId="77777777" w:rsidR="00140B4F" w:rsidRDefault="00140B4F" w:rsidP="006440A5">
      <w:r>
        <w:separator/>
      </w:r>
    </w:p>
  </w:endnote>
  <w:endnote w:type="continuationSeparator" w:id="0">
    <w:p w14:paraId="007520DA" w14:textId="77777777" w:rsidR="00140B4F" w:rsidRDefault="00140B4F" w:rsidP="0064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7598" w14:textId="1A378D4A" w:rsidR="00C21358" w:rsidRPr="00C21358" w:rsidRDefault="00F97F20" w:rsidP="00E43F56">
    <w:pPr>
      <w:rPr>
        <w:rFonts w:asciiTheme="minorEastAsia" w:hAnsiTheme="minorEastAsia"/>
        <w:kern w:val="0"/>
        <w:sz w:val="22"/>
      </w:rPr>
    </w:pPr>
    <w:r>
      <w:rPr>
        <w:rFonts w:asciiTheme="minorEastAsia" w:hAnsiTheme="minorEastAsia" w:hint="eastAsia"/>
        <w:kern w:val="0"/>
        <w:sz w:val="22"/>
      </w:rPr>
      <w:t>20</w:t>
    </w:r>
    <w:r w:rsidR="00C54552">
      <w:rPr>
        <w:rFonts w:asciiTheme="minorEastAsia" w:hAnsiTheme="minorEastAsia" w:hint="eastAsia"/>
        <w:kern w:val="0"/>
        <w:sz w:val="22"/>
      </w:rPr>
      <w:t>21</w:t>
    </w:r>
    <w:r>
      <w:rPr>
        <w:rFonts w:asciiTheme="minorEastAsia" w:hAnsiTheme="minorEastAsia" w:hint="eastAsia"/>
        <w:kern w:val="0"/>
        <w:sz w:val="22"/>
      </w:rPr>
      <w:t>.0</w:t>
    </w:r>
    <w:r w:rsidR="00D17D39">
      <w:rPr>
        <w:rFonts w:asciiTheme="minorEastAsia" w:hAnsiTheme="minorEastAsia" w:hint="eastAsia"/>
        <w:kern w:val="0"/>
        <w:sz w:val="22"/>
      </w:rPr>
      <w:t>4.01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FB5E8" w14:textId="77777777" w:rsidR="00140B4F" w:rsidRDefault="00140B4F" w:rsidP="006440A5">
      <w:r>
        <w:separator/>
      </w:r>
    </w:p>
  </w:footnote>
  <w:footnote w:type="continuationSeparator" w:id="0">
    <w:p w14:paraId="285C4AB1" w14:textId="77777777" w:rsidR="00140B4F" w:rsidRDefault="00140B4F" w:rsidP="0064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47877" w14:textId="77777777" w:rsidR="006440A5" w:rsidRDefault="006440A5" w:rsidP="006440A5">
    <w:pPr>
      <w:pStyle w:val="a4"/>
      <w:tabs>
        <w:tab w:val="clear" w:pos="4252"/>
      </w:tabs>
      <w:rPr>
        <w:rFonts w:asciiTheme="minorEastAsia" w:hAnsiTheme="minorEastAsia"/>
      </w:rPr>
    </w:pPr>
    <w:r w:rsidRPr="001334EA">
      <w:rPr>
        <w:rFonts w:asciiTheme="minorEastAsia" w:hAnsiTheme="minorEastAsia"/>
      </w:rPr>
      <w:tab/>
      <w:t>炉-様式</w:t>
    </w:r>
    <w:r w:rsidR="001334EA" w:rsidRPr="001334EA">
      <w:rPr>
        <w:rFonts w:asciiTheme="minorEastAsia" w:hAnsiTheme="minorEastAsia"/>
      </w:rPr>
      <w:t>-0</w:t>
    </w:r>
    <w:r w:rsidR="00C21358">
      <w:rPr>
        <w:rFonts w:asciiTheme="minorEastAsia" w:hAnsiTheme="minorEastAsia"/>
      </w:rPr>
      <w:t>3</w:t>
    </w:r>
    <w:r w:rsidR="00D84864">
      <w:rPr>
        <w:rFonts w:asciiTheme="minorEastAsia" w:hAnsiTheme="minorEastAsia" w:hint="eastAsia"/>
      </w:rPr>
      <w:t>3</w:t>
    </w:r>
  </w:p>
  <w:p w14:paraId="6DDE4B90" w14:textId="77777777" w:rsidR="00320372" w:rsidRPr="001334EA" w:rsidRDefault="00320372" w:rsidP="006440A5">
    <w:pPr>
      <w:pStyle w:val="a4"/>
      <w:tabs>
        <w:tab w:val="clear" w:pos="4252"/>
      </w:tabs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E3"/>
    <w:rsid w:val="00013330"/>
    <w:rsid w:val="000247E3"/>
    <w:rsid w:val="00047296"/>
    <w:rsid w:val="0007719A"/>
    <w:rsid w:val="000A0B24"/>
    <w:rsid w:val="000D22FE"/>
    <w:rsid w:val="000D77C1"/>
    <w:rsid w:val="000E57E0"/>
    <w:rsid w:val="001334EA"/>
    <w:rsid w:val="00140B4F"/>
    <w:rsid w:val="00143236"/>
    <w:rsid w:val="00185EEC"/>
    <w:rsid w:val="001E3C0C"/>
    <w:rsid w:val="00210AFC"/>
    <w:rsid w:val="00211135"/>
    <w:rsid w:val="00255066"/>
    <w:rsid w:val="003138E9"/>
    <w:rsid w:val="00320372"/>
    <w:rsid w:val="00323D62"/>
    <w:rsid w:val="00377CA3"/>
    <w:rsid w:val="003A5CF3"/>
    <w:rsid w:val="004143F8"/>
    <w:rsid w:val="00456983"/>
    <w:rsid w:val="00484C7A"/>
    <w:rsid w:val="004C5783"/>
    <w:rsid w:val="004E7940"/>
    <w:rsid w:val="00504763"/>
    <w:rsid w:val="00513323"/>
    <w:rsid w:val="00521814"/>
    <w:rsid w:val="005861BE"/>
    <w:rsid w:val="005C10AB"/>
    <w:rsid w:val="00625172"/>
    <w:rsid w:val="006440A5"/>
    <w:rsid w:val="006505BE"/>
    <w:rsid w:val="00660D55"/>
    <w:rsid w:val="00665295"/>
    <w:rsid w:val="006759D1"/>
    <w:rsid w:val="006C47B4"/>
    <w:rsid w:val="00711765"/>
    <w:rsid w:val="00725BCB"/>
    <w:rsid w:val="007E5134"/>
    <w:rsid w:val="008530C5"/>
    <w:rsid w:val="0095611F"/>
    <w:rsid w:val="009C5B8F"/>
    <w:rsid w:val="009E02E9"/>
    <w:rsid w:val="00A24DBC"/>
    <w:rsid w:val="00A40653"/>
    <w:rsid w:val="00A938CC"/>
    <w:rsid w:val="00AE1AEF"/>
    <w:rsid w:val="00B05F6A"/>
    <w:rsid w:val="00B66547"/>
    <w:rsid w:val="00B716CE"/>
    <w:rsid w:val="00BA6033"/>
    <w:rsid w:val="00BE2D3F"/>
    <w:rsid w:val="00C16B40"/>
    <w:rsid w:val="00C17085"/>
    <w:rsid w:val="00C21358"/>
    <w:rsid w:val="00C226F9"/>
    <w:rsid w:val="00C30AE0"/>
    <w:rsid w:val="00C54552"/>
    <w:rsid w:val="00C61EA0"/>
    <w:rsid w:val="00CD6DB4"/>
    <w:rsid w:val="00CE531D"/>
    <w:rsid w:val="00CE7CCC"/>
    <w:rsid w:val="00CF62D9"/>
    <w:rsid w:val="00D1041E"/>
    <w:rsid w:val="00D17D39"/>
    <w:rsid w:val="00D22B05"/>
    <w:rsid w:val="00D76BF6"/>
    <w:rsid w:val="00D84864"/>
    <w:rsid w:val="00E26524"/>
    <w:rsid w:val="00E36E60"/>
    <w:rsid w:val="00E43F56"/>
    <w:rsid w:val="00E46405"/>
    <w:rsid w:val="00EB1F40"/>
    <w:rsid w:val="00F1670E"/>
    <w:rsid w:val="00F44D3E"/>
    <w:rsid w:val="00F60907"/>
    <w:rsid w:val="00F71F53"/>
    <w:rsid w:val="00F73156"/>
    <w:rsid w:val="00F97F20"/>
    <w:rsid w:val="00FD48A3"/>
    <w:rsid w:val="00FD621B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C24CB"/>
  <w15:docId w15:val="{2F1E5007-AE0E-4848-8E0F-6AAD88E9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51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0A5"/>
  </w:style>
  <w:style w:type="paragraph" w:styleId="a6">
    <w:name w:val="footer"/>
    <w:basedOn w:val="a"/>
    <w:link w:val="a7"/>
    <w:uiPriority w:val="99"/>
    <w:unhideWhenUsed/>
    <w:rsid w:val="0064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0A5"/>
  </w:style>
  <w:style w:type="character" w:customStyle="1" w:styleId="10">
    <w:name w:val="見出し 1 (文字)"/>
    <w:basedOn w:val="a0"/>
    <w:link w:val="1"/>
    <w:uiPriority w:val="9"/>
    <w:rsid w:val="007E5134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A0FE-DBD4-40CE-B581-329F3990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maruyama</cp:lastModifiedBy>
  <cp:revision>2</cp:revision>
  <cp:lastPrinted>2018-03-23T06:45:00Z</cp:lastPrinted>
  <dcterms:created xsi:type="dcterms:W3CDTF">2021-04-15T09:25:00Z</dcterms:created>
  <dcterms:modified xsi:type="dcterms:W3CDTF">2021-04-15T09:25:00Z</dcterms:modified>
</cp:coreProperties>
</file>